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08BF2" w14:textId="2B498A6D" w:rsidR="00370297" w:rsidRPr="00E55413" w:rsidRDefault="00370297" w:rsidP="00370297">
      <w:pPr>
        <w:jc w:val="center"/>
        <w:rPr>
          <w:rFonts w:ascii="Segoe UI Emoji" w:hAnsi="Segoe UI Emoji" w:cs="Segoe UI Emoji"/>
          <w:b/>
          <w:bCs/>
          <w:i/>
          <w:iCs/>
          <w:color w:val="4472C4" w:themeColor="accent1"/>
          <w:sz w:val="32"/>
          <w:szCs w:val="32"/>
        </w:rPr>
      </w:pPr>
      <w:r>
        <w:rPr>
          <w:noProof/>
        </w:rPr>
        <w:drawing>
          <wp:inline distT="0" distB="0" distL="0" distR="0" wp14:anchorId="6BD56ACF" wp14:editId="708E5E76">
            <wp:extent cx="1238250" cy="826594"/>
            <wp:effectExtent l="0" t="0" r="0" b="0"/>
            <wp:docPr id="928770847" name="Afbeelding 1" descr="Bubbles! The physics of champa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bbles! The physics of champag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8040" cy="853156"/>
                    </a:xfrm>
                    <a:prstGeom prst="rect">
                      <a:avLst/>
                    </a:prstGeom>
                    <a:noFill/>
                    <a:ln>
                      <a:noFill/>
                    </a:ln>
                  </pic:spPr>
                </pic:pic>
              </a:graphicData>
            </a:graphic>
          </wp:inline>
        </w:drawing>
      </w:r>
      <w:r w:rsidRPr="00E55413">
        <w:rPr>
          <w:rFonts w:ascii="Segoe UI Emoji" w:hAnsi="Segoe UI Emoji" w:cs="Segoe UI Emoji"/>
          <w:b/>
          <w:bCs/>
          <w:i/>
          <w:iCs/>
          <w:color w:val="4472C4" w:themeColor="accent1"/>
          <w:sz w:val="28"/>
          <w:szCs w:val="28"/>
        </w:rPr>
        <w:t xml:space="preserve">  </w:t>
      </w:r>
      <w:r w:rsidRPr="00AD4A32">
        <w:rPr>
          <w:rFonts w:ascii="Segoe UI Emoji" w:hAnsi="Segoe UI Emoji" w:cs="Segoe UI Emoji"/>
          <w:b/>
          <w:bCs/>
          <w:i/>
          <w:iCs/>
          <w:color w:val="4472C4" w:themeColor="accent1"/>
          <w:sz w:val="36"/>
          <w:szCs w:val="36"/>
        </w:rPr>
        <w:t xml:space="preserve">Souvenirs des </w:t>
      </w:r>
      <w:proofErr w:type="spellStart"/>
      <w:r w:rsidRPr="00AD4A32">
        <w:rPr>
          <w:rFonts w:ascii="Segoe UI Emoji" w:hAnsi="Segoe UI Emoji" w:cs="Segoe UI Emoji"/>
          <w:b/>
          <w:bCs/>
          <w:i/>
          <w:iCs/>
          <w:color w:val="4472C4" w:themeColor="accent1"/>
          <w:sz w:val="36"/>
          <w:szCs w:val="36"/>
        </w:rPr>
        <w:t>Bulles</w:t>
      </w:r>
      <w:proofErr w:type="spellEnd"/>
      <w:r w:rsidRPr="00E55413">
        <w:rPr>
          <w:rFonts w:ascii="Segoe UI Emoji" w:hAnsi="Segoe UI Emoji" w:cs="Segoe UI Emoji"/>
          <w:b/>
          <w:bCs/>
          <w:i/>
          <w:iCs/>
          <w:color w:val="4472C4" w:themeColor="accent1"/>
          <w:sz w:val="28"/>
          <w:szCs w:val="28"/>
        </w:rPr>
        <w:t xml:space="preserve">  </w:t>
      </w:r>
      <w:r w:rsidRPr="00E55413">
        <w:rPr>
          <w:rFonts w:ascii="Segoe UI Emoji" w:hAnsi="Segoe UI Emoji" w:cs="Segoe UI Emoji"/>
          <w:b/>
          <w:bCs/>
          <w:i/>
          <w:iCs/>
          <w:color w:val="4472C4" w:themeColor="accent1"/>
          <w:sz w:val="32"/>
          <w:szCs w:val="32"/>
        </w:rPr>
        <w:t xml:space="preserve">  </w:t>
      </w:r>
      <w:r>
        <w:rPr>
          <w:noProof/>
        </w:rPr>
        <w:drawing>
          <wp:inline distT="0" distB="0" distL="0" distR="0" wp14:anchorId="7F000E14" wp14:editId="06E093AF">
            <wp:extent cx="1218638" cy="828675"/>
            <wp:effectExtent l="0" t="0" r="635" b="0"/>
            <wp:docPr id="3" name="Afbeelding 2" descr="Champagne cursus | Champagne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mpagne cursus | Champagne Trave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3464" cy="865957"/>
                    </a:xfrm>
                    <a:prstGeom prst="rect">
                      <a:avLst/>
                    </a:prstGeom>
                    <a:noFill/>
                    <a:ln>
                      <a:noFill/>
                    </a:ln>
                  </pic:spPr>
                </pic:pic>
              </a:graphicData>
            </a:graphic>
          </wp:inline>
        </w:drawing>
      </w:r>
    </w:p>
    <w:p w14:paraId="45CB70B6" w14:textId="6ECEF1DD" w:rsidR="00E42CE1" w:rsidRDefault="00E42CE1" w:rsidP="00947446">
      <w:pPr>
        <w:shd w:val="clear" w:color="auto" w:fill="FDFDFD"/>
        <w:spacing w:after="0" w:line="240" w:lineRule="auto"/>
        <w:jc w:val="center"/>
        <w:rPr>
          <w:rFonts w:ascii="Verdana" w:eastAsia="Times New Roman" w:hAnsi="Verdana" w:cs="Times New Roman"/>
          <w:color w:val="000000"/>
          <w:kern w:val="0"/>
          <w:sz w:val="16"/>
          <w:szCs w:val="16"/>
          <w:lang w:eastAsia="nl-BE"/>
          <w14:ligatures w14:val="none"/>
        </w:rPr>
      </w:pPr>
      <w:r w:rsidRPr="00C44FC7">
        <w:rPr>
          <w:rFonts w:ascii="Verdana" w:eastAsia="Times New Roman" w:hAnsi="Verdana" w:cs="Times New Roman"/>
          <w:noProof/>
          <w:color w:val="000000"/>
          <w:kern w:val="0"/>
          <w:sz w:val="20"/>
          <w:szCs w:val="20"/>
          <w:lang w:eastAsia="nl-BE"/>
          <w14:ligatures w14:val="none"/>
        </w:rPr>
        <w:drawing>
          <wp:inline distT="0" distB="0" distL="0" distR="0" wp14:anchorId="14218B46" wp14:editId="3763A868">
            <wp:extent cx="1952625" cy="766737"/>
            <wp:effectExtent l="0" t="0" r="0" b="0"/>
            <wp:docPr id="9" name="Afbeelding 5" descr="Afbeelding met handschrift, tekst, Lettertype, zwar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5" descr="Afbeelding met handschrift, tekst, Lettertype, zwart&#10;&#10;Door AI gegenereerde inhoud is mogelijk onjui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1544" cy="770239"/>
                    </a:xfrm>
                    <a:prstGeom prst="rect">
                      <a:avLst/>
                    </a:prstGeom>
                    <a:noFill/>
                    <a:ln>
                      <a:noFill/>
                    </a:ln>
                  </pic:spPr>
                </pic:pic>
              </a:graphicData>
            </a:graphic>
          </wp:inline>
        </w:drawing>
      </w:r>
    </w:p>
    <w:p w14:paraId="7B680012" w14:textId="77777777" w:rsidR="00E42CE1" w:rsidRDefault="00E42CE1" w:rsidP="00947446">
      <w:pPr>
        <w:shd w:val="clear" w:color="auto" w:fill="FDFDFD"/>
        <w:spacing w:after="0" w:line="240" w:lineRule="auto"/>
        <w:jc w:val="center"/>
        <w:rPr>
          <w:rFonts w:ascii="Verdana" w:eastAsia="Times New Roman" w:hAnsi="Verdana" w:cs="Times New Roman"/>
          <w:color w:val="000000"/>
          <w:kern w:val="0"/>
          <w:sz w:val="16"/>
          <w:szCs w:val="16"/>
          <w:lang w:eastAsia="nl-BE"/>
          <w14:ligatures w14:val="none"/>
        </w:rPr>
      </w:pPr>
    </w:p>
    <w:p w14:paraId="0E2D20C3" w14:textId="77777777" w:rsidR="00B70203" w:rsidRDefault="00B70203" w:rsidP="00B70203">
      <w:pPr>
        <w:shd w:val="clear" w:color="auto" w:fill="FDFDFD"/>
        <w:spacing w:after="0" w:line="240" w:lineRule="auto"/>
        <w:rPr>
          <w:rFonts w:ascii="Verdana" w:eastAsia="Times New Roman" w:hAnsi="Verdana" w:cs="Times New Roman"/>
          <w:color w:val="000000"/>
          <w:kern w:val="0"/>
          <w:sz w:val="16"/>
          <w:szCs w:val="16"/>
          <w:lang w:eastAsia="nl-BE"/>
          <w14:ligatures w14:val="none"/>
        </w:rPr>
      </w:pPr>
    </w:p>
    <w:p w14:paraId="2F8F2491" w14:textId="1C2956A7" w:rsidR="00E42CE1" w:rsidRPr="0024240C" w:rsidRDefault="00E42CE1" w:rsidP="00E42CE1">
      <w:pPr>
        <w:jc w:val="center"/>
        <w:rPr>
          <w:b/>
          <w:bCs/>
          <w:u w:val="single"/>
        </w:rPr>
      </w:pPr>
      <w:r>
        <w:rPr>
          <w:b/>
          <w:bCs/>
          <w:u w:val="single"/>
        </w:rPr>
        <w:t>Promotie d</w:t>
      </w:r>
      <w:r w:rsidRPr="0024240C">
        <w:rPr>
          <w:b/>
          <w:bCs/>
          <w:u w:val="single"/>
        </w:rPr>
        <w:t xml:space="preserve">egustatiepakket </w:t>
      </w:r>
      <w:r w:rsidR="00937A2C">
        <w:rPr>
          <w:b/>
          <w:bCs/>
          <w:u w:val="single"/>
        </w:rPr>
        <w:t>april-juni</w:t>
      </w:r>
      <w:r w:rsidRPr="0024240C">
        <w:rPr>
          <w:b/>
          <w:bCs/>
          <w:u w:val="single"/>
        </w:rPr>
        <w:t xml:space="preserve"> 2025</w:t>
      </w:r>
    </w:p>
    <w:p w14:paraId="0BB65F52" w14:textId="77777777" w:rsidR="00E42CE1" w:rsidRPr="00B70203" w:rsidRDefault="00E42CE1" w:rsidP="00B70203">
      <w:pPr>
        <w:shd w:val="clear" w:color="auto" w:fill="FDFDFD"/>
        <w:spacing w:after="0" w:line="240" w:lineRule="auto"/>
        <w:rPr>
          <w:rFonts w:ascii="Verdana" w:eastAsia="Times New Roman" w:hAnsi="Verdana" w:cs="Times New Roman"/>
          <w:color w:val="000000"/>
          <w:kern w:val="0"/>
          <w:sz w:val="16"/>
          <w:szCs w:val="16"/>
          <w:lang w:eastAsia="nl-BE"/>
          <w14:ligatures w14:val="none"/>
        </w:rPr>
      </w:pPr>
    </w:p>
    <w:p w14:paraId="163982B2" w14:textId="77777777" w:rsidR="00F049B6" w:rsidRDefault="00F049B6" w:rsidP="00B70203">
      <w:pPr>
        <w:shd w:val="clear" w:color="auto" w:fill="FFFFFF"/>
        <w:spacing w:after="0" w:line="240" w:lineRule="auto"/>
        <w:rPr>
          <w:rFonts w:ascii="Verdana" w:eastAsia="Times New Roman" w:hAnsi="Verdana" w:cs="Times New Roman"/>
          <w:i/>
          <w:iCs/>
          <w:color w:val="000000"/>
          <w:kern w:val="0"/>
          <w:sz w:val="16"/>
          <w:szCs w:val="16"/>
          <w:lang w:eastAsia="nl-BE"/>
          <w14:ligatures w14:val="none"/>
        </w:rPr>
        <w:sectPr w:rsidR="00F049B6">
          <w:pgSz w:w="11906" w:h="16838"/>
          <w:pgMar w:top="1417" w:right="1417" w:bottom="1417" w:left="1417" w:header="708" w:footer="708" w:gutter="0"/>
          <w:cols w:space="708"/>
          <w:docGrid w:linePitch="360"/>
        </w:sectPr>
      </w:pPr>
    </w:p>
    <w:p w14:paraId="68A0A18E" w14:textId="6B0EC310" w:rsidR="00B70203" w:rsidRPr="00F96EA7" w:rsidRDefault="00B70203" w:rsidP="00B70203">
      <w:pPr>
        <w:shd w:val="clear" w:color="auto" w:fill="FFFFFF"/>
        <w:spacing w:after="0" w:line="240" w:lineRule="auto"/>
        <w:rPr>
          <w:rFonts w:ascii="Verdana" w:eastAsia="Times New Roman" w:hAnsi="Verdana" w:cs="Times New Roman"/>
          <w:kern w:val="0"/>
          <w:sz w:val="16"/>
          <w:szCs w:val="16"/>
          <w:u w:val="single"/>
          <w:lang w:eastAsia="nl-BE"/>
          <w14:ligatures w14:val="none"/>
        </w:rPr>
      </w:pPr>
      <w:proofErr w:type="spellStart"/>
      <w:r w:rsidRPr="00E45EE4">
        <w:rPr>
          <w:rFonts w:ascii="Verdana" w:eastAsia="Times New Roman" w:hAnsi="Verdana" w:cs="Times New Roman"/>
          <w:b/>
          <w:bCs/>
          <w:i/>
          <w:iCs/>
          <w:color w:val="4472C4" w:themeColor="accent1"/>
          <w:kern w:val="0"/>
          <w:sz w:val="16"/>
          <w:szCs w:val="16"/>
          <w:u w:val="single"/>
          <w:lang w:eastAsia="nl-BE"/>
          <w14:ligatures w14:val="none"/>
        </w:rPr>
        <w:t>Cuvée</w:t>
      </w:r>
      <w:proofErr w:type="spellEnd"/>
      <w:r w:rsidRPr="00E45EE4">
        <w:rPr>
          <w:rFonts w:ascii="Verdana" w:eastAsia="Times New Roman" w:hAnsi="Verdana" w:cs="Times New Roman"/>
          <w:b/>
          <w:bCs/>
          <w:i/>
          <w:iCs/>
          <w:color w:val="4472C4" w:themeColor="accent1"/>
          <w:kern w:val="0"/>
          <w:sz w:val="16"/>
          <w:szCs w:val="16"/>
          <w:u w:val="single"/>
          <w:lang w:eastAsia="nl-BE"/>
          <w14:ligatures w14:val="none"/>
        </w:rPr>
        <w:t xml:space="preserve"> Brut:</w:t>
      </w:r>
      <w:r w:rsidR="00F96EA7">
        <w:rPr>
          <w:rFonts w:ascii="Verdana" w:eastAsia="Times New Roman" w:hAnsi="Verdana" w:cs="Times New Roman"/>
          <w:b/>
          <w:bCs/>
          <w:i/>
          <w:iCs/>
          <w:color w:val="4472C4" w:themeColor="accent1"/>
          <w:kern w:val="0"/>
          <w:sz w:val="16"/>
          <w:szCs w:val="16"/>
          <w:u w:val="single"/>
          <w:lang w:eastAsia="nl-BE"/>
          <w14:ligatures w14:val="none"/>
        </w:rPr>
        <w:t xml:space="preserve"> </w:t>
      </w:r>
      <w:r w:rsidR="00F96EA7" w:rsidRPr="000C1AE8">
        <w:rPr>
          <w:rFonts w:ascii="Verdana" w:eastAsia="Times New Roman" w:hAnsi="Verdana" w:cs="Times New Roman"/>
          <w:i/>
          <w:iCs/>
          <w:kern w:val="0"/>
          <w:sz w:val="16"/>
          <w:szCs w:val="16"/>
          <w:u w:val="single"/>
          <w:lang w:eastAsia="nl-BE"/>
          <w14:ligatures w14:val="none"/>
        </w:rPr>
        <w:t>(€ 22.50)</w:t>
      </w:r>
    </w:p>
    <w:p w14:paraId="7562B99F" w14:textId="77777777" w:rsidR="00B70203" w:rsidRPr="00B70203" w:rsidRDefault="00B70203" w:rsidP="00B70203">
      <w:pPr>
        <w:shd w:val="clear" w:color="auto" w:fill="FFFFFF"/>
        <w:spacing w:after="0" w:line="240" w:lineRule="auto"/>
        <w:rPr>
          <w:rFonts w:ascii="Verdana" w:eastAsia="Times New Roman" w:hAnsi="Verdana" w:cs="Times New Roman"/>
          <w:color w:val="000000"/>
          <w:kern w:val="0"/>
          <w:sz w:val="16"/>
          <w:szCs w:val="16"/>
          <w:lang w:eastAsia="nl-BE"/>
          <w14:ligatures w14:val="none"/>
        </w:rPr>
      </w:pPr>
      <w:r w:rsidRPr="00B70203">
        <w:rPr>
          <w:rFonts w:ascii="Verdana" w:eastAsia="Times New Roman" w:hAnsi="Verdana" w:cs="Times New Roman"/>
          <w:color w:val="000000"/>
          <w:kern w:val="0"/>
          <w:sz w:val="16"/>
          <w:szCs w:val="16"/>
          <w:lang w:eastAsia="nl-BE"/>
          <w14:ligatures w14:val="none"/>
        </w:rPr>
        <w:t xml:space="preserve">3-jarige blend van 98% Pinot Meunier en 2% </w:t>
      </w:r>
      <w:proofErr w:type="spellStart"/>
      <w:r w:rsidRPr="00B70203">
        <w:rPr>
          <w:rFonts w:ascii="Verdana" w:eastAsia="Times New Roman" w:hAnsi="Verdana" w:cs="Times New Roman"/>
          <w:color w:val="000000"/>
          <w:kern w:val="0"/>
          <w:sz w:val="16"/>
          <w:szCs w:val="16"/>
          <w:lang w:eastAsia="nl-BE"/>
          <w14:ligatures w14:val="none"/>
        </w:rPr>
        <w:t>Chardonnay</w:t>
      </w:r>
      <w:proofErr w:type="spellEnd"/>
      <w:r w:rsidRPr="00B70203">
        <w:rPr>
          <w:rFonts w:ascii="Verdana" w:eastAsia="Times New Roman" w:hAnsi="Verdana" w:cs="Times New Roman"/>
          <w:color w:val="000000"/>
          <w:kern w:val="0"/>
          <w:sz w:val="16"/>
          <w:szCs w:val="16"/>
          <w:lang w:eastAsia="nl-BE"/>
          <w14:ligatures w14:val="none"/>
        </w:rPr>
        <w:t>. Leuk als aperitief. </w:t>
      </w:r>
    </w:p>
    <w:p w14:paraId="6777FE52" w14:textId="77777777" w:rsidR="00B70203" w:rsidRPr="00B70203" w:rsidRDefault="00B70203" w:rsidP="00B70203">
      <w:pPr>
        <w:shd w:val="clear" w:color="auto" w:fill="FFFFFF"/>
        <w:spacing w:after="0" w:line="240" w:lineRule="auto"/>
        <w:rPr>
          <w:rFonts w:ascii="Verdana" w:eastAsia="Times New Roman" w:hAnsi="Verdana" w:cs="Times New Roman"/>
          <w:color w:val="000000"/>
          <w:kern w:val="0"/>
          <w:sz w:val="16"/>
          <w:szCs w:val="16"/>
          <w:lang w:eastAsia="nl-BE"/>
          <w14:ligatures w14:val="none"/>
        </w:rPr>
      </w:pPr>
      <w:r w:rsidRPr="00B70203">
        <w:rPr>
          <w:rFonts w:ascii="Verdana" w:eastAsia="Times New Roman" w:hAnsi="Verdana" w:cs="Times New Roman"/>
          <w:color w:val="000000"/>
          <w:kern w:val="0"/>
          <w:sz w:val="16"/>
          <w:szCs w:val="16"/>
          <w:lang w:eastAsia="nl-BE"/>
          <w14:ligatures w14:val="none"/>
        </w:rPr>
        <w:t>Goudkleurig, het bruisen is levendig en de kraag is persistent. Fruitig in de neus met aroma's van aardbeien en frambozen, aangevuld met specerijen, rozemarijn, thee en verse kruiden.</w:t>
      </w:r>
    </w:p>
    <w:p w14:paraId="01648FD8" w14:textId="77777777" w:rsidR="00B70203" w:rsidRPr="00B70203" w:rsidRDefault="00B70203" w:rsidP="00B70203">
      <w:pPr>
        <w:shd w:val="clear" w:color="auto" w:fill="FFFFFF"/>
        <w:spacing w:after="0" w:line="240" w:lineRule="auto"/>
        <w:rPr>
          <w:rFonts w:ascii="Verdana" w:eastAsia="Times New Roman" w:hAnsi="Verdana" w:cs="Times New Roman"/>
          <w:color w:val="000000"/>
          <w:kern w:val="0"/>
          <w:sz w:val="16"/>
          <w:szCs w:val="16"/>
          <w:lang w:eastAsia="nl-BE"/>
          <w14:ligatures w14:val="none"/>
        </w:rPr>
      </w:pPr>
      <w:r w:rsidRPr="00B70203">
        <w:rPr>
          <w:rFonts w:ascii="Verdana" w:eastAsia="Times New Roman" w:hAnsi="Verdana" w:cs="Times New Roman"/>
          <w:color w:val="000000"/>
          <w:kern w:val="0"/>
          <w:sz w:val="16"/>
          <w:szCs w:val="16"/>
          <w:lang w:eastAsia="nl-BE"/>
          <w14:ligatures w14:val="none"/>
        </w:rPr>
        <w:t>In de mond neemt het fruit (abrikoos) het voortouw. Deze champagne is zeer toegankelijk.</w:t>
      </w:r>
    </w:p>
    <w:p w14:paraId="09EF1535" w14:textId="77777777" w:rsidR="00B70203" w:rsidRPr="00E45EE4" w:rsidRDefault="00B70203" w:rsidP="00B70203">
      <w:pPr>
        <w:shd w:val="clear" w:color="auto" w:fill="FDFDFD"/>
        <w:spacing w:after="0" w:line="240" w:lineRule="auto"/>
        <w:rPr>
          <w:rFonts w:ascii="Verdana" w:eastAsia="Times New Roman" w:hAnsi="Verdana" w:cs="Times New Roman"/>
          <w:b/>
          <w:bCs/>
          <w:color w:val="000000"/>
          <w:kern w:val="0"/>
          <w:sz w:val="16"/>
          <w:szCs w:val="16"/>
          <w:lang w:eastAsia="nl-BE"/>
          <w14:ligatures w14:val="none"/>
        </w:rPr>
      </w:pPr>
    </w:p>
    <w:p w14:paraId="340D4D86" w14:textId="75EFD215" w:rsidR="00B70203" w:rsidRPr="00F96EA7" w:rsidRDefault="00B70203" w:rsidP="00B70203">
      <w:pPr>
        <w:shd w:val="clear" w:color="auto" w:fill="FFFFFF"/>
        <w:spacing w:after="0" w:line="240" w:lineRule="auto"/>
        <w:rPr>
          <w:rFonts w:ascii="Verdana" w:eastAsia="Times New Roman" w:hAnsi="Verdana" w:cs="Times New Roman"/>
          <w:kern w:val="0"/>
          <w:sz w:val="16"/>
          <w:szCs w:val="16"/>
          <w:u w:val="single"/>
          <w:lang w:eastAsia="nl-BE"/>
          <w14:ligatures w14:val="none"/>
        </w:rPr>
      </w:pPr>
      <w:proofErr w:type="spellStart"/>
      <w:r w:rsidRPr="00E45EE4">
        <w:rPr>
          <w:rFonts w:ascii="Verdana" w:eastAsia="Times New Roman" w:hAnsi="Verdana" w:cs="Times New Roman"/>
          <w:b/>
          <w:bCs/>
          <w:i/>
          <w:iCs/>
          <w:color w:val="4472C4" w:themeColor="accent1"/>
          <w:kern w:val="0"/>
          <w:sz w:val="16"/>
          <w:szCs w:val="16"/>
          <w:u w:val="single"/>
          <w:lang w:eastAsia="nl-BE"/>
          <w14:ligatures w14:val="none"/>
        </w:rPr>
        <w:t>Cuvée</w:t>
      </w:r>
      <w:proofErr w:type="spellEnd"/>
      <w:r w:rsidRPr="00E45EE4">
        <w:rPr>
          <w:rFonts w:ascii="Verdana" w:eastAsia="Times New Roman" w:hAnsi="Verdana" w:cs="Times New Roman"/>
          <w:b/>
          <w:bCs/>
          <w:i/>
          <w:iCs/>
          <w:color w:val="4472C4" w:themeColor="accent1"/>
          <w:kern w:val="0"/>
          <w:sz w:val="16"/>
          <w:szCs w:val="16"/>
          <w:u w:val="single"/>
          <w:lang w:eastAsia="nl-BE"/>
          <w14:ligatures w14:val="none"/>
        </w:rPr>
        <w:t xml:space="preserve"> demi-se</w:t>
      </w:r>
      <w:r w:rsidRPr="000C1AE8">
        <w:rPr>
          <w:rFonts w:ascii="Verdana" w:eastAsia="Times New Roman" w:hAnsi="Verdana" w:cs="Times New Roman"/>
          <w:b/>
          <w:bCs/>
          <w:i/>
          <w:iCs/>
          <w:color w:val="4472C4" w:themeColor="accent1"/>
          <w:kern w:val="0"/>
          <w:sz w:val="16"/>
          <w:szCs w:val="16"/>
          <w:u w:val="single"/>
          <w:lang w:eastAsia="nl-BE"/>
          <w14:ligatures w14:val="none"/>
        </w:rPr>
        <w:t>c:</w:t>
      </w:r>
      <w:r w:rsidR="00F96EA7" w:rsidRPr="000C1AE8">
        <w:rPr>
          <w:rFonts w:ascii="Verdana" w:eastAsia="Times New Roman" w:hAnsi="Verdana" w:cs="Times New Roman"/>
          <w:b/>
          <w:bCs/>
          <w:i/>
          <w:iCs/>
          <w:color w:val="4472C4" w:themeColor="accent1"/>
          <w:kern w:val="0"/>
          <w:sz w:val="16"/>
          <w:szCs w:val="16"/>
          <w:u w:val="single"/>
          <w:lang w:eastAsia="nl-BE"/>
          <w14:ligatures w14:val="none"/>
        </w:rPr>
        <w:t xml:space="preserve"> </w:t>
      </w:r>
      <w:r w:rsidR="00F96EA7" w:rsidRPr="000C1AE8">
        <w:rPr>
          <w:rFonts w:ascii="Verdana" w:eastAsia="Times New Roman" w:hAnsi="Verdana" w:cs="Times New Roman"/>
          <w:i/>
          <w:iCs/>
          <w:kern w:val="0"/>
          <w:sz w:val="16"/>
          <w:szCs w:val="16"/>
          <w:u w:val="single"/>
          <w:lang w:eastAsia="nl-BE"/>
          <w14:ligatures w14:val="none"/>
        </w:rPr>
        <w:t>(€ 22.50)</w:t>
      </w:r>
    </w:p>
    <w:p w14:paraId="7D63E6A7" w14:textId="77777777" w:rsidR="00B70203" w:rsidRPr="00B70203" w:rsidRDefault="00B70203" w:rsidP="00B70203">
      <w:pPr>
        <w:shd w:val="clear" w:color="auto" w:fill="FFFFFF"/>
        <w:spacing w:after="0" w:line="240" w:lineRule="auto"/>
        <w:rPr>
          <w:rFonts w:ascii="Verdana" w:eastAsia="Times New Roman" w:hAnsi="Verdana" w:cs="Times New Roman"/>
          <w:color w:val="000000"/>
          <w:kern w:val="0"/>
          <w:sz w:val="16"/>
          <w:szCs w:val="16"/>
          <w:lang w:eastAsia="nl-BE"/>
          <w14:ligatures w14:val="none"/>
        </w:rPr>
      </w:pPr>
      <w:r w:rsidRPr="00B70203">
        <w:rPr>
          <w:rFonts w:ascii="Verdana" w:eastAsia="Times New Roman" w:hAnsi="Verdana" w:cs="Times New Roman"/>
          <w:color w:val="000000"/>
          <w:kern w:val="0"/>
          <w:sz w:val="16"/>
          <w:szCs w:val="16"/>
          <w:lang w:eastAsia="nl-BE"/>
          <w14:ligatures w14:val="none"/>
        </w:rPr>
        <w:t xml:space="preserve">dezelfde samenstelling als de </w:t>
      </w:r>
      <w:proofErr w:type="spellStart"/>
      <w:r w:rsidRPr="00B70203">
        <w:rPr>
          <w:rFonts w:ascii="Verdana" w:eastAsia="Times New Roman" w:hAnsi="Verdana" w:cs="Times New Roman"/>
          <w:color w:val="000000"/>
          <w:kern w:val="0"/>
          <w:sz w:val="16"/>
          <w:szCs w:val="16"/>
          <w:lang w:eastAsia="nl-BE"/>
          <w14:ligatures w14:val="none"/>
        </w:rPr>
        <w:t>cuvée</w:t>
      </w:r>
      <w:proofErr w:type="spellEnd"/>
      <w:r w:rsidRPr="00B70203">
        <w:rPr>
          <w:rFonts w:ascii="Verdana" w:eastAsia="Times New Roman" w:hAnsi="Verdana" w:cs="Times New Roman"/>
          <w:color w:val="000000"/>
          <w:kern w:val="0"/>
          <w:sz w:val="16"/>
          <w:szCs w:val="16"/>
          <w:lang w:eastAsia="nl-BE"/>
          <w14:ligatures w14:val="none"/>
        </w:rPr>
        <w:t xml:space="preserve"> Brut doch iets meer suikers toegevoegd na de </w:t>
      </w:r>
      <w:proofErr w:type="spellStart"/>
      <w:r w:rsidRPr="00B70203">
        <w:rPr>
          <w:rFonts w:ascii="Verdana" w:eastAsia="Times New Roman" w:hAnsi="Verdana" w:cs="Times New Roman"/>
          <w:color w:val="000000"/>
          <w:kern w:val="0"/>
          <w:sz w:val="16"/>
          <w:szCs w:val="16"/>
          <w:lang w:eastAsia="nl-BE"/>
          <w14:ligatures w14:val="none"/>
        </w:rPr>
        <w:t>ontgisting</w:t>
      </w:r>
      <w:proofErr w:type="spellEnd"/>
      <w:r w:rsidRPr="00B70203">
        <w:rPr>
          <w:rFonts w:ascii="Verdana" w:eastAsia="Times New Roman" w:hAnsi="Verdana" w:cs="Times New Roman"/>
          <w:color w:val="000000"/>
          <w:kern w:val="0"/>
          <w:sz w:val="16"/>
          <w:szCs w:val="16"/>
          <w:lang w:eastAsia="nl-BE"/>
          <w14:ligatures w14:val="none"/>
        </w:rPr>
        <w:t xml:space="preserve"> (</w:t>
      </w:r>
      <w:proofErr w:type="spellStart"/>
      <w:r w:rsidRPr="00B70203">
        <w:rPr>
          <w:rFonts w:ascii="Verdana" w:eastAsia="Times New Roman" w:hAnsi="Verdana" w:cs="Times New Roman"/>
          <w:color w:val="000000"/>
          <w:kern w:val="0"/>
          <w:sz w:val="16"/>
          <w:szCs w:val="16"/>
          <w:lang w:eastAsia="nl-BE"/>
          <w14:ligatures w14:val="none"/>
        </w:rPr>
        <w:t>dégorgement</w:t>
      </w:r>
      <w:proofErr w:type="spellEnd"/>
      <w:r w:rsidRPr="00B70203">
        <w:rPr>
          <w:rFonts w:ascii="Verdana" w:eastAsia="Times New Roman" w:hAnsi="Verdana" w:cs="Times New Roman"/>
          <w:color w:val="000000"/>
          <w:kern w:val="0"/>
          <w:sz w:val="16"/>
          <w:szCs w:val="16"/>
          <w:lang w:eastAsia="nl-BE"/>
          <w14:ligatures w14:val="none"/>
        </w:rPr>
        <w:t xml:space="preserve">). Deze champagne past goed bij </w:t>
      </w:r>
      <w:proofErr w:type="spellStart"/>
      <w:r w:rsidRPr="00B70203">
        <w:rPr>
          <w:rFonts w:ascii="Verdana" w:eastAsia="Times New Roman" w:hAnsi="Verdana" w:cs="Times New Roman"/>
          <w:color w:val="000000"/>
          <w:kern w:val="0"/>
          <w:sz w:val="16"/>
          <w:szCs w:val="16"/>
          <w:lang w:eastAsia="nl-BE"/>
          <w14:ligatures w14:val="none"/>
        </w:rPr>
        <w:t>geconfijt</w:t>
      </w:r>
      <w:proofErr w:type="spellEnd"/>
      <w:r w:rsidRPr="00B70203">
        <w:rPr>
          <w:rFonts w:ascii="Verdana" w:eastAsia="Times New Roman" w:hAnsi="Verdana" w:cs="Times New Roman"/>
          <w:color w:val="000000"/>
          <w:kern w:val="0"/>
          <w:sz w:val="16"/>
          <w:szCs w:val="16"/>
          <w:lang w:eastAsia="nl-BE"/>
          <w14:ligatures w14:val="none"/>
        </w:rPr>
        <w:t xml:space="preserve"> fruit en diverse desserts.</w:t>
      </w:r>
    </w:p>
    <w:p w14:paraId="7C949C79" w14:textId="77777777" w:rsidR="00B70203" w:rsidRPr="00B70203" w:rsidRDefault="00B70203" w:rsidP="00B70203">
      <w:pPr>
        <w:shd w:val="clear" w:color="auto" w:fill="FDFDFD"/>
        <w:spacing w:after="0" w:line="240" w:lineRule="auto"/>
        <w:rPr>
          <w:rFonts w:ascii="Verdana" w:eastAsia="Times New Roman" w:hAnsi="Verdana" w:cs="Times New Roman"/>
          <w:color w:val="000000"/>
          <w:kern w:val="0"/>
          <w:sz w:val="16"/>
          <w:szCs w:val="16"/>
          <w:lang w:eastAsia="nl-BE"/>
          <w14:ligatures w14:val="none"/>
        </w:rPr>
      </w:pPr>
    </w:p>
    <w:p w14:paraId="6C43C3AB" w14:textId="6E34102F" w:rsidR="00B70203" w:rsidRPr="00F96EA7" w:rsidRDefault="00B70203" w:rsidP="00B70203">
      <w:pPr>
        <w:shd w:val="clear" w:color="auto" w:fill="FDFDFD"/>
        <w:spacing w:after="0" w:line="240" w:lineRule="auto"/>
        <w:rPr>
          <w:rFonts w:ascii="Verdana" w:eastAsia="Times New Roman" w:hAnsi="Verdana" w:cs="Times New Roman"/>
          <w:b/>
          <w:bCs/>
          <w:kern w:val="0"/>
          <w:sz w:val="16"/>
          <w:szCs w:val="16"/>
          <w:u w:val="single"/>
          <w:lang w:eastAsia="nl-BE"/>
          <w14:ligatures w14:val="none"/>
        </w:rPr>
      </w:pPr>
      <w:r w:rsidRPr="00E45EE4">
        <w:rPr>
          <w:rFonts w:ascii="Verdana" w:eastAsia="Times New Roman" w:hAnsi="Verdana" w:cs="Times New Roman"/>
          <w:b/>
          <w:bCs/>
          <w:i/>
          <w:iCs/>
          <w:color w:val="4472C4" w:themeColor="accent1"/>
          <w:kern w:val="0"/>
          <w:sz w:val="16"/>
          <w:szCs w:val="16"/>
          <w:u w:val="single"/>
          <w:lang w:eastAsia="nl-BE"/>
          <w14:ligatures w14:val="none"/>
        </w:rPr>
        <w:t xml:space="preserve">Brut </w:t>
      </w:r>
      <w:proofErr w:type="spellStart"/>
      <w:r w:rsidRPr="00E45EE4">
        <w:rPr>
          <w:rFonts w:ascii="Verdana" w:eastAsia="Times New Roman" w:hAnsi="Verdana" w:cs="Times New Roman"/>
          <w:b/>
          <w:bCs/>
          <w:i/>
          <w:iCs/>
          <w:color w:val="4472C4" w:themeColor="accent1"/>
          <w:kern w:val="0"/>
          <w:sz w:val="16"/>
          <w:szCs w:val="16"/>
          <w:u w:val="single"/>
          <w:lang w:eastAsia="nl-BE"/>
          <w14:ligatures w14:val="none"/>
        </w:rPr>
        <w:t>cuvée</w:t>
      </w:r>
      <w:proofErr w:type="spellEnd"/>
      <w:r w:rsidRPr="00E45EE4">
        <w:rPr>
          <w:rFonts w:ascii="Verdana" w:eastAsia="Times New Roman" w:hAnsi="Verdana" w:cs="Times New Roman"/>
          <w:b/>
          <w:bCs/>
          <w:i/>
          <w:iCs/>
          <w:color w:val="4472C4" w:themeColor="accent1"/>
          <w:kern w:val="0"/>
          <w:sz w:val="16"/>
          <w:szCs w:val="16"/>
          <w:u w:val="single"/>
          <w:lang w:eastAsia="nl-BE"/>
          <w14:ligatures w14:val="none"/>
        </w:rPr>
        <w:t xml:space="preserve"> Rosé</w:t>
      </w:r>
      <w:r w:rsidRPr="000C1AE8">
        <w:rPr>
          <w:rFonts w:ascii="Verdana" w:eastAsia="Times New Roman" w:hAnsi="Verdana" w:cs="Times New Roman"/>
          <w:b/>
          <w:bCs/>
          <w:i/>
          <w:iCs/>
          <w:color w:val="4472C4" w:themeColor="accent1"/>
          <w:kern w:val="0"/>
          <w:sz w:val="16"/>
          <w:szCs w:val="16"/>
          <w:u w:val="single"/>
          <w:lang w:eastAsia="nl-BE"/>
          <w14:ligatures w14:val="none"/>
        </w:rPr>
        <w:t>:</w:t>
      </w:r>
      <w:r w:rsidR="00F96EA7" w:rsidRPr="000C1AE8">
        <w:rPr>
          <w:rFonts w:ascii="Verdana" w:eastAsia="Times New Roman" w:hAnsi="Verdana" w:cs="Times New Roman"/>
          <w:b/>
          <w:bCs/>
          <w:i/>
          <w:iCs/>
          <w:color w:val="4472C4" w:themeColor="accent1"/>
          <w:kern w:val="0"/>
          <w:sz w:val="16"/>
          <w:szCs w:val="16"/>
          <w:u w:val="single"/>
          <w:lang w:eastAsia="nl-BE"/>
          <w14:ligatures w14:val="none"/>
        </w:rPr>
        <w:t xml:space="preserve"> </w:t>
      </w:r>
      <w:r w:rsidR="00F96EA7" w:rsidRPr="000C1AE8">
        <w:rPr>
          <w:rFonts w:ascii="Verdana" w:eastAsia="Times New Roman" w:hAnsi="Verdana" w:cs="Times New Roman"/>
          <w:i/>
          <w:iCs/>
          <w:kern w:val="0"/>
          <w:sz w:val="16"/>
          <w:szCs w:val="16"/>
          <w:u w:val="single"/>
          <w:lang w:eastAsia="nl-BE"/>
          <w14:ligatures w14:val="none"/>
        </w:rPr>
        <w:t>(€ 25.50)</w:t>
      </w:r>
    </w:p>
    <w:p w14:paraId="7EB65EBE" w14:textId="77777777" w:rsidR="00B70203" w:rsidRPr="00B70203" w:rsidRDefault="00B70203" w:rsidP="00B70203">
      <w:pPr>
        <w:shd w:val="clear" w:color="auto" w:fill="FDFDFD"/>
        <w:spacing w:after="0" w:line="240" w:lineRule="auto"/>
        <w:rPr>
          <w:rFonts w:ascii="Verdana" w:eastAsia="Times New Roman" w:hAnsi="Verdana" w:cs="Times New Roman"/>
          <w:color w:val="000000"/>
          <w:kern w:val="0"/>
          <w:sz w:val="16"/>
          <w:szCs w:val="16"/>
          <w:lang w:eastAsia="nl-BE"/>
          <w14:ligatures w14:val="none"/>
        </w:rPr>
      </w:pPr>
      <w:r w:rsidRPr="00B70203">
        <w:rPr>
          <w:rFonts w:ascii="Verdana" w:eastAsia="Times New Roman" w:hAnsi="Verdana" w:cs="Times New Roman"/>
          <w:color w:val="000000"/>
          <w:kern w:val="0"/>
          <w:sz w:val="16"/>
          <w:szCs w:val="16"/>
          <w:lang w:eastAsia="nl-BE"/>
          <w14:ligatures w14:val="none"/>
        </w:rPr>
        <w:t xml:space="preserve">Deze champagne is eveneens een 3-jarige blend van 98% Pinot Meunier en 2% </w:t>
      </w:r>
      <w:proofErr w:type="spellStart"/>
      <w:r w:rsidRPr="00B70203">
        <w:rPr>
          <w:rFonts w:ascii="Verdana" w:eastAsia="Times New Roman" w:hAnsi="Verdana" w:cs="Times New Roman"/>
          <w:color w:val="000000"/>
          <w:kern w:val="0"/>
          <w:sz w:val="16"/>
          <w:szCs w:val="16"/>
          <w:lang w:eastAsia="nl-BE"/>
          <w14:ligatures w14:val="none"/>
        </w:rPr>
        <w:t>Chardonnay</w:t>
      </w:r>
      <w:proofErr w:type="spellEnd"/>
      <w:r w:rsidRPr="00B70203">
        <w:rPr>
          <w:rFonts w:ascii="Verdana" w:eastAsia="Times New Roman" w:hAnsi="Verdana" w:cs="Times New Roman"/>
          <w:color w:val="000000"/>
          <w:kern w:val="0"/>
          <w:sz w:val="16"/>
          <w:szCs w:val="16"/>
          <w:lang w:eastAsia="nl-BE"/>
          <w14:ligatures w14:val="none"/>
        </w:rPr>
        <w:t xml:space="preserve">, doch met toevoeging van 10% </w:t>
      </w:r>
      <w:proofErr w:type="spellStart"/>
      <w:r w:rsidRPr="00B70203">
        <w:rPr>
          <w:rFonts w:ascii="Verdana" w:eastAsia="Times New Roman" w:hAnsi="Verdana" w:cs="Times New Roman"/>
          <w:color w:val="000000"/>
          <w:kern w:val="0"/>
          <w:sz w:val="16"/>
          <w:szCs w:val="16"/>
          <w:lang w:eastAsia="nl-BE"/>
          <w14:ligatures w14:val="none"/>
        </w:rPr>
        <w:t>Coteau</w:t>
      </w:r>
      <w:proofErr w:type="spellEnd"/>
      <w:r w:rsidRPr="00B70203">
        <w:rPr>
          <w:rFonts w:ascii="Verdana" w:eastAsia="Times New Roman" w:hAnsi="Verdana" w:cs="Times New Roman"/>
          <w:color w:val="000000"/>
          <w:kern w:val="0"/>
          <w:sz w:val="16"/>
          <w:szCs w:val="16"/>
          <w:lang w:eastAsia="nl-BE"/>
          <w14:ligatures w14:val="none"/>
        </w:rPr>
        <w:t xml:space="preserve"> Rouge voor het verkrijgen van de subtiele smaak van de rosé. Met een levendige bruising is deze uitstekend geschikt om te serveren als aperitief. Een romig karakter in de neus met tonen van frambozentaart. In de mond zijn zure snoepjes herkenbaar. Past ook goed bij gekookte of rauwe zalmgerechten.</w:t>
      </w:r>
    </w:p>
    <w:p w14:paraId="355DA752" w14:textId="77777777" w:rsidR="00B70203" w:rsidRPr="00B70203" w:rsidRDefault="00B70203" w:rsidP="00B70203">
      <w:pPr>
        <w:shd w:val="clear" w:color="auto" w:fill="FDFDFD"/>
        <w:spacing w:after="0" w:line="240" w:lineRule="auto"/>
        <w:rPr>
          <w:rFonts w:ascii="Verdana" w:eastAsia="Times New Roman" w:hAnsi="Verdana" w:cs="Times New Roman"/>
          <w:color w:val="000000"/>
          <w:kern w:val="0"/>
          <w:sz w:val="16"/>
          <w:szCs w:val="16"/>
          <w:lang w:eastAsia="nl-BE"/>
          <w14:ligatures w14:val="none"/>
        </w:rPr>
      </w:pPr>
    </w:p>
    <w:p w14:paraId="4EE1EF79" w14:textId="24F59397" w:rsidR="00B70203" w:rsidRPr="00E0588E" w:rsidRDefault="00B70203" w:rsidP="00B70203">
      <w:pPr>
        <w:shd w:val="clear" w:color="auto" w:fill="FDFDFD"/>
        <w:spacing w:after="0" w:line="240" w:lineRule="auto"/>
        <w:rPr>
          <w:rFonts w:ascii="Verdana" w:eastAsia="Times New Roman" w:hAnsi="Verdana" w:cs="Times New Roman"/>
          <w:i/>
          <w:iCs/>
          <w:color w:val="000000"/>
          <w:kern w:val="0"/>
          <w:sz w:val="16"/>
          <w:szCs w:val="16"/>
          <w:lang w:eastAsia="nl-BE"/>
          <w14:ligatures w14:val="none"/>
        </w:rPr>
      </w:pPr>
      <w:proofErr w:type="spellStart"/>
      <w:r w:rsidRPr="00947446">
        <w:rPr>
          <w:rFonts w:ascii="Verdana" w:eastAsia="Times New Roman" w:hAnsi="Verdana" w:cs="Times New Roman"/>
          <w:b/>
          <w:bCs/>
          <w:i/>
          <w:iCs/>
          <w:color w:val="4472C4" w:themeColor="accent1"/>
          <w:kern w:val="0"/>
          <w:sz w:val="16"/>
          <w:szCs w:val="16"/>
          <w:u w:val="single"/>
          <w:lang w:eastAsia="nl-BE"/>
          <w14:ligatures w14:val="none"/>
        </w:rPr>
        <w:t>Cuvée</w:t>
      </w:r>
      <w:proofErr w:type="spellEnd"/>
      <w:r w:rsidRPr="00947446">
        <w:rPr>
          <w:rFonts w:ascii="Verdana" w:eastAsia="Times New Roman" w:hAnsi="Verdana" w:cs="Times New Roman"/>
          <w:b/>
          <w:bCs/>
          <w:i/>
          <w:iCs/>
          <w:color w:val="4472C4" w:themeColor="accent1"/>
          <w:kern w:val="0"/>
          <w:sz w:val="16"/>
          <w:szCs w:val="16"/>
          <w:u w:val="single"/>
          <w:lang w:eastAsia="nl-BE"/>
          <w14:ligatures w14:val="none"/>
        </w:rPr>
        <w:t xml:space="preserve"> </w:t>
      </w:r>
      <w:proofErr w:type="spellStart"/>
      <w:r w:rsidRPr="00947446">
        <w:rPr>
          <w:rFonts w:ascii="Verdana" w:eastAsia="Times New Roman" w:hAnsi="Verdana" w:cs="Times New Roman"/>
          <w:b/>
          <w:bCs/>
          <w:i/>
          <w:iCs/>
          <w:color w:val="4472C4" w:themeColor="accent1"/>
          <w:kern w:val="0"/>
          <w:sz w:val="16"/>
          <w:szCs w:val="16"/>
          <w:u w:val="single"/>
          <w:lang w:eastAsia="nl-BE"/>
          <w14:ligatures w14:val="none"/>
        </w:rPr>
        <w:t>Flo</w:t>
      </w:r>
      <w:proofErr w:type="spellEnd"/>
      <w:r w:rsidRPr="00947446">
        <w:rPr>
          <w:rFonts w:ascii="Verdana" w:eastAsia="Times New Roman" w:hAnsi="Verdana" w:cs="Times New Roman"/>
          <w:b/>
          <w:bCs/>
          <w:i/>
          <w:iCs/>
          <w:color w:val="4472C4" w:themeColor="accent1"/>
          <w:kern w:val="0"/>
          <w:sz w:val="16"/>
          <w:szCs w:val="16"/>
          <w:u w:val="single"/>
          <w:lang w:eastAsia="nl-BE"/>
          <w14:ligatures w14:val="none"/>
        </w:rPr>
        <w:t xml:space="preserve"> Dry:</w:t>
      </w:r>
      <w:r w:rsidR="00E0588E" w:rsidRPr="00947446">
        <w:rPr>
          <w:rFonts w:ascii="Verdana" w:eastAsia="Times New Roman" w:hAnsi="Verdana" w:cs="Times New Roman"/>
          <w:i/>
          <w:iCs/>
          <w:color w:val="4472C4" w:themeColor="accent1"/>
          <w:kern w:val="0"/>
          <w:sz w:val="16"/>
          <w:szCs w:val="16"/>
          <w:lang w:eastAsia="nl-BE"/>
          <w14:ligatures w14:val="none"/>
        </w:rPr>
        <w:t xml:space="preserve">  </w:t>
      </w:r>
      <w:r w:rsidR="00F96EA7" w:rsidRPr="000C1AE8">
        <w:rPr>
          <w:rFonts w:ascii="Verdana" w:eastAsia="Times New Roman" w:hAnsi="Verdana" w:cs="Times New Roman"/>
          <w:i/>
          <w:iCs/>
          <w:kern w:val="0"/>
          <w:sz w:val="16"/>
          <w:szCs w:val="16"/>
          <w:lang w:eastAsia="nl-BE"/>
          <w14:ligatures w14:val="none"/>
        </w:rPr>
        <w:t>(€ 26.00)</w:t>
      </w:r>
      <w:r w:rsidR="00E0588E" w:rsidRPr="00947446">
        <w:rPr>
          <w:rFonts w:ascii="Verdana" w:eastAsia="Times New Roman" w:hAnsi="Verdana" w:cs="Times New Roman"/>
          <w:i/>
          <w:iCs/>
          <w:color w:val="4472C4" w:themeColor="accent1"/>
          <w:kern w:val="0"/>
          <w:sz w:val="16"/>
          <w:szCs w:val="16"/>
          <w:lang w:eastAsia="nl-BE"/>
          <w14:ligatures w14:val="none"/>
        </w:rPr>
        <w:t xml:space="preserve">                                              </w:t>
      </w:r>
      <w:r w:rsidRPr="00B70203">
        <w:rPr>
          <w:rFonts w:ascii="Verdana" w:eastAsia="Times New Roman" w:hAnsi="Verdana" w:cs="Times New Roman"/>
          <w:color w:val="000000"/>
          <w:kern w:val="0"/>
          <w:sz w:val="16"/>
          <w:szCs w:val="16"/>
          <w:lang w:eastAsia="nl-BE"/>
          <w14:ligatures w14:val="none"/>
        </w:rPr>
        <w:t xml:space="preserve">Brut Nature - 3 jarige blend van 98% Pinot Meunier </w:t>
      </w:r>
      <w:r w:rsidRPr="00B70203">
        <w:rPr>
          <w:rFonts w:ascii="Verdana" w:eastAsia="Times New Roman" w:hAnsi="Verdana" w:cs="Times New Roman"/>
          <w:color w:val="000000"/>
          <w:kern w:val="0"/>
          <w:sz w:val="16"/>
          <w:szCs w:val="16"/>
          <w:lang w:eastAsia="nl-BE"/>
          <w14:ligatures w14:val="none"/>
        </w:rPr>
        <w:t xml:space="preserve">en 2% </w:t>
      </w:r>
      <w:proofErr w:type="spellStart"/>
      <w:r w:rsidRPr="00B70203">
        <w:rPr>
          <w:rFonts w:ascii="Verdana" w:eastAsia="Times New Roman" w:hAnsi="Verdana" w:cs="Times New Roman"/>
          <w:color w:val="000000"/>
          <w:kern w:val="0"/>
          <w:sz w:val="16"/>
          <w:szCs w:val="16"/>
          <w:lang w:eastAsia="nl-BE"/>
          <w14:ligatures w14:val="none"/>
        </w:rPr>
        <w:t>Chardonnay</w:t>
      </w:r>
      <w:proofErr w:type="spellEnd"/>
      <w:r w:rsidRPr="00B70203">
        <w:rPr>
          <w:rFonts w:ascii="Verdana" w:eastAsia="Times New Roman" w:hAnsi="Verdana" w:cs="Times New Roman"/>
          <w:color w:val="000000"/>
          <w:kern w:val="0"/>
          <w:sz w:val="16"/>
          <w:szCs w:val="16"/>
          <w:lang w:eastAsia="nl-BE"/>
          <w14:ligatures w14:val="none"/>
        </w:rPr>
        <w:t xml:space="preserve">. Zonder toevoeging van suiker op het moment van </w:t>
      </w:r>
      <w:proofErr w:type="spellStart"/>
      <w:r w:rsidRPr="00B70203">
        <w:rPr>
          <w:rFonts w:ascii="Verdana" w:eastAsia="Times New Roman" w:hAnsi="Verdana" w:cs="Times New Roman"/>
          <w:color w:val="000000"/>
          <w:kern w:val="0"/>
          <w:sz w:val="16"/>
          <w:szCs w:val="16"/>
          <w:lang w:eastAsia="nl-BE"/>
          <w14:ligatures w14:val="none"/>
        </w:rPr>
        <w:t>ontgisting</w:t>
      </w:r>
      <w:proofErr w:type="spellEnd"/>
      <w:r w:rsidRPr="00B70203">
        <w:rPr>
          <w:rFonts w:ascii="Verdana" w:eastAsia="Times New Roman" w:hAnsi="Verdana" w:cs="Times New Roman"/>
          <w:color w:val="000000"/>
          <w:kern w:val="0"/>
          <w:sz w:val="16"/>
          <w:szCs w:val="16"/>
          <w:lang w:eastAsia="nl-BE"/>
          <w14:ligatures w14:val="none"/>
        </w:rPr>
        <w:t>. Uitstekend als aperitief. </w:t>
      </w:r>
    </w:p>
    <w:p w14:paraId="4CACE786" w14:textId="77777777" w:rsidR="00B70203" w:rsidRPr="00B70203" w:rsidRDefault="00B70203" w:rsidP="00B70203">
      <w:pPr>
        <w:shd w:val="clear" w:color="auto" w:fill="FDFDFD"/>
        <w:spacing w:after="0" w:line="240" w:lineRule="auto"/>
        <w:rPr>
          <w:rFonts w:ascii="Verdana" w:eastAsia="Times New Roman" w:hAnsi="Verdana" w:cs="Times New Roman"/>
          <w:color w:val="000000"/>
          <w:kern w:val="0"/>
          <w:sz w:val="16"/>
          <w:szCs w:val="16"/>
          <w:lang w:eastAsia="nl-BE"/>
          <w14:ligatures w14:val="none"/>
        </w:rPr>
      </w:pPr>
      <w:r w:rsidRPr="00B70203">
        <w:rPr>
          <w:rFonts w:ascii="Verdana" w:eastAsia="Times New Roman" w:hAnsi="Verdana" w:cs="Times New Roman"/>
          <w:color w:val="000000"/>
          <w:kern w:val="0"/>
          <w:sz w:val="16"/>
          <w:szCs w:val="16"/>
          <w:lang w:eastAsia="nl-BE"/>
          <w14:ligatures w14:val="none"/>
        </w:rPr>
        <w:t>Goudgele kleur met grijze reflecties. In de neus limoenschil en kamperfoelie. In de mond een ronde smaak met zachte zuurgraad. Past goed bij zeevruchten en witte vis.</w:t>
      </w:r>
    </w:p>
    <w:p w14:paraId="203ACF1B" w14:textId="77777777" w:rsidR="00B70203" w:rsidRPr="00B70203" w:rsidRDefault="00B70203" w:rsidP="00B70203">
      <w:pPr>
        <w:shd w:val="clear" w:color="auto" w:fill="FDFDFD"/>
        <w:spacing w:after="0" w:line="240" w:lineRule="auto"/>
        <w:rPr>
          <w:rFonts w:ascii="Verdana" w:eastAsia="Times New Roman" w:hAnsi="Verdana" w:cs="Times New Roman"/>
          <w:color w:val="000000"/>
          <w:kern w:val="0"/>
          <w:sz w:val="16"/>
          <w:szCs w:val="16"/>
          <w:lang w:eastAsia="nl-BE"/>
          <w14:ligatures w14:val="none"/>
        </w:rPr>
      </w:pPr>
    </w:p>
    <w:p w14:paraId="0B2806F8" w14:textId="72C05B48" w:rsidR="00B70203" w:rsidRPr="00B70203" w:rsidRDefault="00B70203" w:rsidP="00B70203">
      <w:pPr>
        <w:shd w:val="clear" w:color="auto" w:fill="FDFDFD"/>
        <w:spacing w:after="0" w:line="240" w:lineRule="auto"/>
        <w:rPr>
          <w:rFonts w:ascii="Verdana" w:eastAsia="Times New Roman" w:hAnsi="Verdana" w:cs="Times New Roman"/>
          <w:color w:val="000000"/>
          <w:kern w:val="0"/>
          <w:sz w:val="16"/>
          <w:szCs w:val="16"/>
          <w:lang w:val="fr-BE" w:eastAsia="nl-BE"/>
          <w14:ligatures w14:val="none"/>
        </w:rPr>
      </w:pPr>
      <w:r w:rsidRPr="00E45EE4">
        <w:rPr>
          <w:rFonts w:ascii="Verdana" w:eastAsia="Times New Roman" w:hAnsi="Verdana" w:cs="Times New Roman"/>
          <w:b/>
          <w:bCs/>
          <w:i/>
          <w:iCs/>
          <w:color w:val="4472C4" w:themeColor="accent1"/>
          <w:kern w:val="0"/>
          <w:sz w:val="16"/>
          <w:szCs w:val="16"/>
          <w:u w:val="single"/>
          <w:lang w:val="fr-BE" w:eastAsia="nl-BE"/>
          <w14:ligatures w14:val="none"/>
        </w:rPr>
        <w:t>Brut cuvée Marie-Claire</w:t>
      </w:r>
      <w:r w:rsidRPr="00B70203">
        <w:rPr>
          <w:rFonts w:ascii="Verdana" w:eastAsia="Times New Roman" w:hAnsi="Verdana" w:cs="Times New Roman"/>
          <w:i/>
          <w:iCs/>
          <w:color w:val="000000"/>
          <w:kern w:val="0"/>
          <w:sz w:val="16"/>
          <w:szCs w:val="16"/>
          <w:lang w:val="fr-BE" w:eastAsia="nl-BE"/>
          <w14:ligatures w14:val="none"/>
        </w:rPr>
        <w:t>:</w:t>
      </w:r>
      <w:r w:rsidR="00F96EA7">
        <w:rPr>
          <w:rFonts w:ascii="Verdana" w:eastAsia="Times New Roman" w:hAnsi="Verdana" w:cs="Times New Roman"/>
          <w:i/>
          <w:iCs/>
          <w:color w:val="000000"/>
          <w:kern w:val="0"/>
          <w:sz w:val="16"/>
          <w:szCs w:val="16"/>
          <w:lang w:val="fr-BE" w:eastAsia="nl-BE"/>
          <w14:ligatures w14:val="none"/>
        </w:rPr>
        <w:t xml:space="preserve"> </w:t>
      </w:r>
      <w:r w:rsidR="00F96EA7" w:rsidRPr="000C1AE8">
        <w:rPr>
          <w:rFonts w:ascii="Verdana" w:eastAsia="Times New Roman" w:hAnsi="Verdana" w:cs="Times New Roman"/>
          <w:i/>
          <w:iCs/>
          <w:color w:val="000000"/>
          <w:kern w:val="0"/>
          <w:sz w:val="16"/>
          <w:szCs w:val="16"/>
          <w:lang w:val="fr-BE" w:eastAsia="nl-BE"/>
          <w14:ligatures w14:val="none"/>
        </w:rPr>
        <w:t>(€ 27.00)</w:t>
      </w:r>
    </w:p>
    <w:p w14:paraId="19A00880" w14:textId="77777777" w:rsidR="00B70203" w:rsidRPr="00B70203" w:rsidRDefault="00B70203" w:rsidP="00B70203">
      <w:pPr>
        <w:shd w:val="clear" w:color="auto" w:fill="FDFDFD"/>
        <w:spacing w:after="0" w:line="240" w:lineRule="auto"/>
        <w:rPr>
          <w:rFonts w:ascii="Verdana" w:eastAsia="Times New Roman" w:hAnsi="Verdana" w:cs="Times New Roman"/>
          <w:color w:val="000000"/>
          <w:kern w:val="0"/>
          <w:sz w:val="16"/>
          <w:szCs w:val="16"/>
          <w:lang w:val="fr-BE" w:eastAsia="nl-BE"/>
          <w14:ligatures w14:val="none"/>
        </w:rPr>
      </w:pPr>
      <w:proofErr w:type="spellStart"/>
      <w:r w:rsidRPr="00B70203">
        <w:rPr>
          <w:rFonts w:ascii="Verdana" w:eastAsia="Times New Roman" w:hAnsi="Verdana" w:cs="Times New Roman"/>
          <w:color w:val="000000"/>
          <w:kern w:val="0"/>
          <w:sz w:val="16"/>
          <w:szCs w:val="16"/>
          <w:lang w:val="fr-BE" w:eastAsia="nl-BE"/>
          <w14:ligatures w14:val="none"/>
        </w:rPr>
        <w:t>blend</w:t>
      </w:r>
      <w:proofErr w:type="spellEnd"/>
      <w:r w:rsidRPr="00B70203">
        <w:rPr>
          <w:rFonts w:ascii="Verdana" w:eastAsia="Times New Roman" w:hAnsi="Verdana" w:cs="Times New Roman"/>
          <w:color w:val="000000"/>
          <w:kern w:val="0"/>
          <w:sz w:val="16"/>
          <w:szCs w:val="16"/>
          <w:lang w:val="fr-BE" w:eastAsia="nl-BE"/>
          <w14:ligatures w14:val="none"/>
        </w:rPr>
        <w:t xml:space="preserve"> van 85% Pinot Meunier en 15% Chardonnay. </w:t>
      </w:r>
    </w:p>
    <w:p w14:paraId="2B72D704" w14:textId="77777777" w:rsidR="00B70203" w:rsidRPr="00B70203" w:rsidRDefault="00B70203" w:rsidP="00B70203">
      <w:pPr>
        <w:shd w:val="clear" w:color="auto" w:fill="FDFDFD"/>
        <w:spacing w:after="0" w:line="240" w:lineRule="auto"/>
        <w:rPr>
          <w:rFonts w:ascii="Verdana" w:eastAsia="Times New Roman" w:hAnsi="Verdana" w:cs="Times New Roman"/>
          <w:color w:val="000000"/>
          <w:kern w:val="0"/>
          <w:sz w:val="16"/>
          <w:szCs w:val="16"/>
          <w:lang w:eastAsia="nl-BE"/>
          <w14:ligatures w14:val="none"/>
        </w:rPr>
      </w:pPr>
      <w:r w:rsidRPr="00B70203">
        <w:rPr>
          <w:rFonts w:ascii="Verdana" w:eastAsia="Times New Roman" w:hAnsi="Verdana" w:cs="Times New Roman"/>
          <w:color w:val="000000"/>
          <w:kern w:val="0"/>
          <w:sz w:val="16"/>
          <w:szCs w:val="16"/>
          <w:lang w:eastAsia="nl-BE"/>
          <w14:ligatures w14:val="none"/>
        </w:rPr>
        <w:t xml:space="preserve">Goudgele kleur met vleugje groen. Persistente bellenkoord. In de neus aroma's van steenfruit zoals abrikoos. In de mond brengt de </w:t>
      </w:r>
      <w:proofErr w:type="spellStart"/>
      <w:r w:rsidRPr="00B70203">
        <w:rPr>
          <w:rFonts w:ascii="Verdana" w:eastAsia="Times New Roman" w:hAnsi="Verdana" w:cs="Times New Roman"/>
          <w:color w:val="000000"/>
          <w:kern w:val="0"/>
          <w:sz w:val="16"/>
          <w:szCs w:val="16"/>
          <w:lang w:eastAsia="nl-BE"/>
          <w14:ligatures w14:val="none"/>
        </w:rPr>
        <w:t>chardonnay</w:t>
      </w:r>
      <w:proofErr w:type="spellEnd"/>
      <w:r w:rsidRPr="00B70203">
        <w:rPr>
          <w:rFonts w:ascii="Verdana" w:eastAsia="Times New Roman" w:hAnsi="Verdana" w:cs="Times New Roman"/>
          <w:color w:val="000000"/>
          <w:kern w:val="0"/>
          <w:sz w:val="16"/>
          <w:szCs w:val="16"/>
          <w:lang w:eastAsia="nl-BE"/>
          <w14:ligatures w14:val="none"/>
        </w:rPr>
        <w:t xml:space="preserve"> lengte en frisheid met warme noten van marsepein en </w:t>
      </w:r>
      <w:proofErr w:type="spellStart"/>
      <w:r w:rsidRPr="00B70203">
        <w:rPr>
          <w:rFonts w:ascii="Verdana" w:eastAsia="Times New Roman" w:hAnsi="Verdana" w:cs="Times New Roman"/>
          <w:color w:val="000000"/>
          <w:kern w:val="0"/>
          <w:sz w:val="16"/>
          <w:szCs w:val="16"/>
          <w:lang w:eastAsia="nl-BE"/>
          <w14:ligatures w14:val="none"/>
        </w:rPr>
        <w:t>Calisson</w:t>
      </w:r>
      <w:proofErr w:type="spellEnd"/>
      <w:r w:rsidRPr="00B70203">
        <w:rPr>
          <w:rFonts w:ascii="Verdana" w:eastAsia="Times New Roman" w:hAnsi="Verdana" w:cs="Times New Roman"/>
          <w:color w:val="000000"/>
          <w:kern w:val="0"/>
          <w:sz w:val="16"/>
          <w:szCs w:val="16"/>
          <w:lang w:eastAsia="nl-BE"/>
          <w14:ligatures w14:val="none"/>
        </w:rPr>
        <w:t xml:space="preserve"> (Franse snoep).</w:t>
      </w:r>
    </w:p>
    <w:p w14:paraId="6FAF76FD" w14:textId="77777777" w:rsidR="00B70203" w:rsidRPr="00B70203" w:rsidRDefault="00B70203" w:rsidP="00B70203">
      <w:pPr>
        <w:shd w:val="clear" w:color="auto" w:fill="FDFDFD"/>
        <w:spacing w:after="0" w:line="240" w:lineRule="auto"/>
        <w:rPr>
          <w:rFonts w:ascii="Verdana" w:eastAsia="Times New Roman" w:hAnsi="Verdana" w:cs="Times New Roman"/>
          <w:color w:val="000000"/>
          <w:kern w:val="0"/>
          <w:sz w:val="16"/>
          <w:szCs w:val="16"/>
          <w:lang w:eastAsia="nl-BE"/>
          <w14:ligatures w14:val="none"/>
        </w:rPr>
      </w:pPr>
      <w:r w:rsidRPr="00B70203">
        <w:rPr>
          <w:rFonts w:ascii="Verdana" w:eastAsia="Times New Roman" w:hAnsi="Verdana" w:cs="Times New Roman"/>
          <w:color w:val="000000"/>
          <w:kern w:val="0"/>
          <w:sz w:val="16"/>
          <w:szCs w:val="16"/>
          <w:lang w:eastAsia="nl-BE"/>
          <w14:ligatures w14:val="none"/>
        </w:rPr>
        <w:t>Past goed bij vol-au-vent.</w:t>
      </w:r>
    </w:p>
    <w:p w14:paraId="3974AD24" w14:textId="77777777" w:rsidR="00B70203" w:rsidRPr="00B70203" w:rsidRDefault="00B70203" w:rsidP="00B70203">
      <w:pPr>
        <w:shd w:val="clear" w:color="auto" w:fill="FDFDFD"/>
        <w:spacing w:after="0" w:line="240" w:lineRule="auto"/>
        <w:rPr>
          <w:rFonts w:ascii="Verdana" w:eastAsia="Times New Roman" w:hAnsi="Verdana" w:cs="Times New Roman"/>
          <w:color w:val="000000"/>
          <w:kern w:val="0"/>
          <w:sz w:val="16"/>
          <w:szCs w:val="16"/>
          <w:lang w:eastAsia="nl-BE"/>
          <w14:ligatures w14:val="none"/>
        </w:rPr>
      </w:pPr>
    </w:p>
    <w:p w14:paraId="4C2300D7" w14:textId="47EE0539" w:rsidR="00B70203" w:rsidRPr="00B70203" w:rsidRDefault="00B70203" w:rsidP="00B70203">
      <w:pPr>
        <w:shd w:val="clear" w:color="auto" w:fill="FDFDFD"/>
        <w:spacing w:after="0" w:line="240" w:lineRule="auto"/>
        <w:rPr>
          <w:rFonts w:ascii="Verdana" w:eastAsia="Times New Roman" w:hAnsi="Verdana" w:cs="Times New Roman"/>
          <w:color w:val="000000"/>
          <w:kern w:val="0"/>
          <w:sz w:val="16"/>
          <w:szCs w:val="16"/>
          <w:lang w:eastAsia="nl-BE"/>
          <w14:ligatures w14:val="none"/>
        </w:rPr>
      </w:pPr>
      <w:r w:rsidRPr="00E45EE4">
        <w:rPr>
          <w:rFonts w:ascii="Verdana" w:eastAsia="Times New Roman" w:hAnsi="Verdana" w:cs="Times New Roman"/>
          <w:b/>
          <w:bCs/>
          <w:i/>
          <w:iCs/>
          <w:color w:val="4472C4" w:themeColor="accent1"/>
          <w:kern w:val="0"/>
          <w:sz w:val="16"/>
          <w:szCs w:val="16"/>
          <w:u w:val="single"/>
          <w:lang w:eastAsia="nl-BE"/>
          <w14:ligatures w14:val="none"/>
        </w:rPr>
        <w:t xml:space="preserve">Brut </w:t>
      </w:r>
      <w:proofErr w:type="spellStart"/>
      <w:r w:rsidRPr="00E45EE4">
        <w:rPr>
          <w:rFonts w:ascii="Verdana" w:eastAsia="Times New Roman" w:hAnsi="Verdana" w:cs="Times New Roman"/>
          <w:b/>
          <w:bCs/>
          <w:i/>
          <w:iCs/>
          <w:color w:val="4472C4" w:themeColor="accent1"/>
          <w:kern w:val="0"/>
          <w:sz w:val="16"/>
          <w:szCs w:val="16"/>
          <w:u w:val="single"/>
          <w:lang w:eastAsia="nl-BE"/>
          <w14:ligatures w14:val="none"/>
        </w:rPr>
        <w:t>cuvée</w:t>
      </w:r>
      <w:proofErr w:type="spellEnd"/>
      <w:r w:rsidRPr="00E45EE4">
        <w:rPr>
          <w:rFonts w:ascii="Verdana" w:eastAsia="Times New Roman" w:hAnsi="Verdana" w:cs="Times New Roman"/>
          <w:b/>
          <w:bCs/>
          <w:i/>
          <w:iCs/>
          <w:color w:val="4472C4" w:themeColor="accent1"/>
          <w:kern w:val="0"/>
          <w:sz w:val="16"/>
          <w:szCs w:val="16"/>
          <w:u w:val="single"/>
          <w:lang w:eastAsia="nl-BE"/>
          <w14:ligatures w14:val="none"/>
        </w:rPr>
        <w:t xml:space="preserve"> </w:t>
      </w:r>
      <w:proofErr w:type="spellStart"/>
      <w:r w:rsidRPr="00E45EE4">
        <w:rPr>
          <w:rFonts w:ascii="Verdana" w:eastAsia="Times New Roman" w:hAnsi="Verdana" w:cs="Times New Roman"/>
          <w:b/>
          <w:bCs/>
          <w:i/>
          <w:iCs/>
          <w:color w:val="4472C4" w:themeColor="accent1"/>
          <w:kern w:val="0"/>
          <w:sz w:val="16"/>
          <w:szCs w:val="16"/>
          <w:u w:val="single"/>
          <w:lang w:eastAsia="nl-BE"/>
          <w14:ligatures w14:val="none"/>
        </w:rPr>
        <w:t>Clotaire</w:t>
      </w:r>
      <w:proofErr w:type="spellEnd"/>
      <w:r w:rsidRPr="00B70203">
        <w:rPr>
          <w:rFonts w:ascii="Verdana" w:eastAsia="Times New Roman" w:hAnsi="Verdana" w:cs="Times New Roman"/>
          <w:i/>
          <w:iCs/>
          <w:color w:val="000000"/>
          <w:kern w:val="0"/>
          <w:sz w:val="16"/>
          <w:szCs w:val="16"/>
          <w:lang w:eastAsia="nl-BE"/>
          <w14:ligatures w14:val="none"/>
        </w:rPr>
        <w:t>:</w:t>
      </w:r>
      <w:r w:rsidR="00F96EA7">
        <w:rPr>
          <w:rFonts w:ascii="Verdana" w:eastAsia="Times New Roman" w:hAnsi="Verdana" w:cs="Times New Roman"/>
          <w:i/>
          <w:iCs/>
          <w:color w:val="000000"/>
          <w:kern w:val="0"/>
          <w:sz w:val="16"/>
          <w:szCs w:val="16"/>
          <w:lang w:eastAsia="nl-BE"/>
          <w14:ligatures w14:val="none"/>
        </w:rPr>
        <w:t xml:space="preserve"> </w:t>
      </w:r>
      <w:r w:rsidR="00F96EA7" w:rsidRPr="000C1AE8">
        <w:rPr>
          <w:rFonts w:ascii="Verdana" w:eastAsia="Times New Roman" w:hAnsi="Verdana" w:cs="Times New Roman"/>
          <w:i/>
          <w:iCs/>
          <w:color w:val="000000"/>
          <w:kern w:val="0"/>
          <w:sz w:val="16"/>
          <w:szCs w:val="16"/>
          <w:lang w:eastAsia="nl-BE"/>
          <w14:ligatures w14:val="none"/>
        </w:rPr>
        <w:t>(€ 28.50)</w:t>
      </w:r>
    </w:p>
    <w:p w14:paraId="75E40BDF" w14:textId="77777777" w:rsidR="00B70203" w:rsidRPr="00B70203" w:rsidRDefault="00B70203" w:rsidP="00B70203">
      <w:pPr>
        <w:shd w:val="clear" w:color="auto" w:fill="FDFDFD"/>
        <w:spacing w:after="0" w:line="240" w:lineRule="auto"/>
        <w:rPr>
          <w:rFonts w:ascii="Verdana" w:eastAsia="Times New Roman" w:hAnsi="Verdana" w:cs="Times New Roman"/>
          <w:color w:val="000000"/>
          <w:kern w:val="0"/>
          <w:sz w:val="16"/>
          <w:szCs w:val="16"/>
          <w:lang w:eastAsia="nl-BE"/>
          <w14:ligatures w14:val="none"/>
        </w:rPr>
      </w:pPr>
      <w:r w:rsidRPr="00B70203">
        <w:rPr>
          <w:rFonts w:ascii="Verdana" w:eastAsia="Times New Roman" w:hAnsi="Verdana" w:cs="Times New Roman"/>
          <w:color w:val="000000"/>
          <w:kern w:val="0"/>
          <w:sz w:val="16"/>
          <w:szCs w:val="16"/>
          <w:lang w:eastAsia="nl-BE"/>
          <w14:ligatures w14:val="none"/>
        </w:rPr>
        <w:t xml:space="preserve">Blend met voornamelijk Pinot Meunier en een weinig </w:t>
      </w:r>
      <w:proofErr w:type="spellStart"/>
      <w:r w:rsidRPr="00B70203">
        <w:rPr>
          <w:rFonts w:ascii="Verdana" w:eastAsia="Times New Roman" w:hAnsi="Verdana" w:cs="Times New Roman"/>
          <w:color w:val="000000"/>
          <w:kern w:val="0"/>
          <w:sz w:val="16"/>
          <w:szCs w:val="16"/>
          <w:lang w:eastAsia="nl-BE"/>
          <w14:ligatures w14:val="none"/>
        </w:rPr>
        <w:t>Chardonnay</w:t>
      </w:r>
      <w:proofErr w:type="spellEnd"/>
      <w:r w:rsidRPr="00B70203">
        <w:rPr>
          <w:rFonts w:ascii="Verdana" w:eastAsia="Times New Roman" w:hAnsi="Verdana" w:cs="Times New Roman"/>
          <w:color w:val="000000"/>
          <w:kern w:val="0"/>
          <w:sz w:val="16"/>
          <w:szCs w:val="16"/>
          <w:lang w:eastAsia="nl-BE"/>
          <w14:ligatures w14:val="none"/>
        </w:rPr>
        <w:t xml:space="preserve">. Het bruisen is fijn en traag op deze wijn met een </w:t>
      </w:r>
      <w:proofErr w:type="spellStart"/>
      <w:r w:rsidRPr="00B70203">
        <w:rPr>
          <w:rFonts w:ascii="Verdana" w:eastAsia="Times New Roman" w:hAnsi="Verdana" w:cs="Times New Roman"/>
          <w:color w:val="000000"/>
          <w:kern w:val="0"/>
          <w:sz w:val="16"/>
          <w:szCs w:val="16"/>
          <w:lang w:eastAsia="nl-BE"/>
          <w14:ligatures w14:val="none"/>
        </w:rPr>
        <w:t>diepgele</w:t>
      </w:r>
      <w:proofErr w:type="spellEnd"/>
      <w:r w:rsidRPr="00B70203">
        <w:rPr>
          <w:rFonts w:ascii="Verdana" w:eastAsia="Times New Roman" w:hAnsi="Verdana" w:cs="Times New Roman"/>
          <w:color w:val="000000"/>
          <w:kern w:val="0"/>
          <w:sz w:val="16"/>
          <w:szCs w:val="16"/>
          <w:lang w:eastAsia="nl-BE"/>
          <w14:ligatures w14:val="none"/>
        </w:rPr>
        <w:t xml:space="preserve"> kleur met topaasreflecties. De rijpe neus doet denken aan gekookt fruit, pruimen en hazelnoot, maar ook brioche, koffie en toast. Een fijne zuurtegraad maakt het tot een gastronomische champagne die uitstekend past bij gebraden kalfsvlees of een kip met champignonsaus.</w:t>
      </w:r>
    </w:p>
    <w:p w14:paraId="3757A993" w14:textId="77777777" w:rsidR="00F049B6" w:rsidRDefault="00F049B6" w:rsidP="00B70203">
      <w:pPr>
        <w:shd w:val="clear" w:color="auto" w:fill="FDFDFD"/>
        <w:spacing w:after="0" w:line="240" w:lineRule="auto"/>
        <w:rPr>
          <w:rFonts w:ascii="Verdana" w:eastAsia="Times New Roman" w:hAnsi="Verdana" w:cs="Times New Roman"/>
          <w:color w:val="000000"/>
          <w:kern w:val="0"/>
          <w:sz w:val="16"/>
          <w:szCs w:val="16"/>
          <w:lang w:eastAsia="nl-BE"/>
          <w14:ligatures w14:val="none"/>
        </w:rPr>
        <w:sectPr w:rsidR="00F049B6" w:rsidSect="00F049B6">
          <w:type w:val="continuous"/>
          <w:pgSz w:w="11906" w:h="16838"/>
          <w:pgMar w:top="1417" w:right="1417" w:bottom="1417" w:left="1417" w:header="708" w:footer="708" w:gutter="0"/>
          <w:cols w:num="2" w:space="708"/>
          <w:docGrid w:linePitch="360"/>
        </w:sectPr>
      </w:pPr>
    </w:p>
    <w:p w14:paraId="48A86D10" w14:textId="77777777" w:rsidR="00B70203" w:rsidRPr="00B70203" w:rsidRDefault="00B70203" w:rsidP="00B70203">
      <w:pPr>
        <w:shd w:val="clear" w:color="auto" w:fill="FDFDFD"/>
        <w:spacing w:after="0" w:line="240" w:lineRule="auto"/>
        <w:rPr>
          <w:rFonts w:ascii="Verdana" w:eastAsia="Times New Roman" w:hAnsi="Verdana" w:cs="Times New Roman"/>
          <w:color w:val="000000"/>
          <w:kern w:val="0"/>
          <w:sz w:val="16"/>
          <w:szCs w:val="16"/>
          <w:lang w:eastAsia="nl-BE"/>
          <w14:ligatures w14:val="none"/>
        </w:rPr>
      </w:pPr>
    </w:p>
    <w:p w14:paraId="006CCCD1" w14:textId="77777777" w:rsidR="00B70203" w:rsidRDefault="00B70203" w:rsidP="00B70203">
      <w:pPr>
        <w:shd w:val="clear" w:color="auto" w:fill="FDFDFD"/>
        <w:spacing w:after="0" w:line="240" w:lineRule="auto"/>
        <w:rPr>
          <w:rFonts w:ascii="Verdana" w:eastAsia="Times New Roman" w:hAnsi="Verdana" w:cs="Times New Roman"/>
          <w:color w:val="000000"/>
          <w:kern w:val="0"/>
          <w:sz w:val="16"/>
          <w:szCs w:val="16"/>
          <w:lang w:eastAsia="nl-BE"/>
          <w14:ligatures w14:val="none"/>
        </w:rPr>
      </w:pPr>
    </w:p>
    <w:p w14:paraId="73F0411E" w14:textId="77777777" w:rsidR="00B61D4A" w:rsidRPr="0025190D" w:rsidRDefault="00B61D4A" w:rsidP="00B70203">
      <w:pPr>
        <w:shd w:val="clear" w:color="auto" w:fill="FDFDFD"/>
        <w:spacing w:after="0" w:line="240" w:lineRule="auto"/>
        <w:rPr>
          <w:rFonts w:ascii="Verdana" w:eastAsia="Times New Roman" w:hAnsi="Verdana" w:cs="Times New Roman"/>
          <w:color w:val="000000"/>
          <w:kern w:val="0"/>
          <w:sz w:val="16"/>
          <w:szCs w:val="16"/>
          <w:lang w:eastAsia="nl-BE"/>
          <w14:ligatures w14:val="none"/>
        </w:rPr>
      </w:pPr>
    </w:p>
    <w:p w14:paraId="5F3E457C" w14:textId="77777777" w:rsidR="00B70203" w:rsidRPr="0025190D" w:rsidRDefault="00B70203" w:rsidP="00B70203">
      <w:pPr>
        <w:shd w:val="clear" w:color="auto" w:fill="FDFDFD"/>
        <w:spacing w:after="0" w:line="240" w:lineRule="auto"/>
        <w:rPr>
          <w:rFonts w:ascii="Verdana" w:eastAsia="Times New Roman" w:hAnsi="Verdana" w:cs="Times New Roman"/>
          <w:b/>
          <w:bCs/>
          <w:color w:val="000000"/>
          <w:kern w:val="0"/>
          <w:sz w:val="16"/>
          <w:szCs w:val="16"/>
          <w:shd w:val="clear" w:color="auto" w:fill="FFFFFF"/>
          <w:lang w:eastAsia="nl-BE"/>
          <w14:ligatures w14:val="none"/>
        </w:rPr>
        <w:sectPr w:rsidR="00B70203" w:rsidRPr="0025190D" w:rsidSect="00F049B6">
          <w:type w:val="continuous"/>
          <w:pgSz w:w="11906" w:h="16838"/>
          <w:pgMar w:top="1417" w:right="1417" w:bottom="1417" w:left="1417" w:header="708" w:footer="708" w:gutter="0"/>
          <w:cols w:space="708"/>
          <w:docGrid w:linePitch="360"/>
        </w:sectPr>
      </w:pPr>
    </w:p>
    <w:p w14:paraId="6ABC1118" w14:textId="08F06117" w:rsidR="0025190D" w:rsidRPr="00105CA7" w:rsidRDefault="00DF2C07" w:rsidP="00FB154F">
      <w:pPr>
        <w:shd w:val="clear" w:color="auto" w:fill="FDFDFD"/>
        <w:spacing w:after="0" w:line="240" w:lineRule="auto"/>
        <w:jc w:val="center"/>
        <w:rPr>
          <w:rFonts w:ascii="Verdana" w:eastAsia="Times New Roman" w:hAnsi="Verdana" w:cs="Times New Roman"/>
          <w:b/>
          <w:bCs/>
          <w:color w:val="000000"/>
          <w:kern w:val="0"/>
          <w:sz w:val="16"/>
          <w:szCs w:val="16"/>
          <w:u w:val="single"/>
          <w:lang w:eastAsia="nl-BE"/>
          <w14:ligatures w14:val="none"/>
        </w:rPr>
      </w:pPr>
      <w:r w:rsidRPr="00105CA7">
        <w:rPr>
          <w:rFonts w:ascii="Verdana" w:eastAsia="Times New Roman" w:hAnsi="Verdana" w:cs="Times New Roman"/>
          <w:b/>
          <w:bCs/>
          <w:color w:val="000000"/>
          <w:kern w:val="0"/>
          <w:sz w:val="16"/>
          <w:szCs w:val="16"/>
          <w:u w:val="single"/>
          <w:lang w:eastAsia="nl-BE"/>
          <w14:ligatures w14:val="none"/>
        </w:rPr>
        <w:t>P</w:t>
      </w:r>
      <w:r w:rsidR="0004294D" w:rsidRPr="00105CA7">
        <w:rPr>
          <w:rFonts w:ascii="Verdana" w:eastAsia="Times New Roman" w:hAnsi="Verdana" w:cs="Times New Roman"/>
          <w:b/>
          <w:bCs/>
          <w:color w:val="000000"/>
          <w:kern w:val="0"/>
          <w:sz w:val="16"/>
          <w:szCs w:val="16"/>
          <w:u w:val="single"/>
          <w:lang w:eastAsia="nl-BE"/>
          <w14:ligatures w14:val="none"/>
        </w:rPr>
        <w:t>akket 1</w:t>
      </w:r>
    </w:p>
    <w:p w14:paraId="3AA63BD7" w14:textId="08C96B3A" w:rsidR="00FB154F" w:rsidRPr="00871656" w:rsidRDefault="0004294D" w:rsidP="00FB154F">
      <w:pPr>
        <w:shd w:val="clear" w:color="auto" w:fill="FDFDFD"/>
        <w:spacing w:after="0" w:line="240" w:lineRule="auto"/>
        <w:jc w:val="center"/>
        <w:rPr>
          <w:rFonts w:ascii="Verdana" w:eastAsia="Times New Roman" w:hAnsi="Verdana" w:cs="Times New Roman"/>
          <w:color w:val="000000"/>
          <w:kern w:val="0"/>
          <w:sz w:val="16"/>
          <w:szCs w:val="16"/>
          <w:lang w:eastAsia="nl-BE"/>
          <w14:ligatures w14:val="none"/>
        </w:rPr>
      </w:pPr>
      <w:r w:rsidRPr="00871656">
        <w:rPr>
          <w:rFonts w:ascii="Verdana" w:eastAsia="Times New Roman" w:hAnsi="Verdana" w:cs="Times New Roman"/>
          <w:color w:val="000000"/>
          <w:kern w:val="0"/>
          <w:sz w:val="16"/>
          <w:szCs w:val="16"/>
          <w:lang w:eastAsia="nl-BE"/>
          <w14:ligatures w14:val="none"/>
        </w:rPr>
        <w:t>6 div</w:t>
      </w:r>
      <w:r w:rsidR="00DF2C07" w:rsidRPr="00871656">
        <w:rPr>
          <w:rFonts w:ascii="Verdana" w:eastAsia="Times New Roman" w:hAnsi="Verdana" w:cs="Times New Roman"/>
          <w:color w:val="000000"/>
          <w:kern w:val="0"/>
          <w:sz w:val="16"/>
          <w:szCs w:val="16"/>
          <w:lang w:eastAsia="nl-BE"/>
          <w14:ligatures w14:val="none"/>
        </w:rPr>
        <w:t>erse</w:t>
      </w:r>
      <w:r w:rsidRPr="00871656">
        <w:rPr>
          <w:rFonts w:ascii="Verdana" w:eastAsia="Times New Roman" w:hAnsi="Verdana" w:cs="Times New Roman"/>
          <w:color w:val="000000"/>
          <w:kern w:val="0"/>
          <w:sz w:val="16"/>
          <w:szCs w:val="16"/>
          <w:lang w:eastAsia="nl-BE"/>
          <w14:ligatures w14:val="none"/>
        </w:rPr>
        <w:t xml:space="preserve"> flessen</w:t>
      </w:r>
    </w:p>
    <w:p w14:paraId="49C18FF3" w14:textId="09EF413B" w:rsidR="0004294D" w:rsidRPr="0025190D" w:rsidRDefault="0004294D" w:rsidP="00FB154F">
      <w:pPr>
        <w:shd w:val="clear" w:color="auto" w:fill="FDFDFD"/>
        <w:spacing w:after="0" w:line="240" w:lineRule="auto"/>
        <w:jc w:val="center"/>
        <w:rPr>
          <w:rFonts w:ascii="Verdana" w:eastAsia="Times New Roman" w:hAnsi="Verdana" w:cs="Times New Roman"/>
          <w:color w:val="000000"/>
          <w:kern w:val="0"/>
          <w:sz w:val="16"/>
          <w:szCs w:val="16"/>
          <w:lang w:eastAsia="nl-BE"/>
          <w14:ligatures w14:val="none"/>
        </w:rPr>
      </w:pPr>
      <w:r w:rsidRPr="000F5D23">
        <w:rPr>
          <w:rFonts w:ascii="Verdana" w:eastAsia="Times New Roman" w:hAnsi="Verdana" w:cs="Times New Roman"/>
          <w:b/>
          <w:bCs/>
          <w:color w:val="000000"/>
          <w:kern w:val="0"/>
          <w:sz w:val="16"/>
          <w:szCs w:val="16"/>
          <w:highlight w:val="yellow"/>
          <w:lang w:eastAsia="nl-BE"/>
          <w14:ligatures w14:val="none"/>
        </w:rPr>
        <w:t>€ 145.-</w:t>
      </w:r>
    </w:p>
    <w:p w14:paraId="21BC3B64" w14:textId="77777777" w:rsidR="0004294D" w:rsidRDefault="0004294D" w:rsidP="00FB154F">
      <w:pPr>
        <w:shd w:val="clear" w:color="auto" w:fill="FDFDFD"/>
        <w:spacing w:after="0" w:line="240" w:lineRule="auto"/>
        <w:jc w:val="center"/>
        <w:rPr>
          <w:rFonts w:ascii="Verdana" w:eastAsia="Times New Roman" w:hAnsi="Verdana" w:cs="Times New Roman"/>
          <w:color w:val="000000"/>
          <w:kern w:val="0"/>
          <w:sz w:val="16"/>
          <w:szCs w:val="16"/>
          <w:lang w:eastAsia="nl-BE"/>
          <w14:ligatures w14:val="none"/>
        </w:rPr>
      </w:pPr>
    </w:p>
    <w:p w14:paraId="76C1EEBB" w14:textId="77777777" w:rsidR="00FB154F" w:rsidRPr="00B70203" w:rsidRDefault="00FB154F" w:rsidP="0004294D">
      <w:pPr>
        <w:shd w:val="clear" w:color="auto" w:fill="FDFDFD"/>
        <w:spacing w:after="0" w:line="240" w:lineRule="auto"/>
        <w:rPr>
          <w:rFonts w:ascii="Verdana" w:eastAsia="Times New Roman" w:hAnsi="Verdana" w:cs="Times New Roman"/>
          <w:color w:val="000000"/>
          <w:kern w:val="0"/>
          <w:sz w:val="16"/>
          <w:szCs w:val="16"/>
          <w:lang w:eastAsia="nl-BE"/>
          <w14:ligatures w14:val="none"/>
        </w:rPr>
      </w:pPr>
    </w:p>
    <w:p w14:paraId="23F6AFC3" w14:textId="77777777" w:rsidR="0004294D" w:rsidRDefault="0004294D" w:rsidP="00B70203">
      <w:pPr>
        <w:shd w:val="clear" w:color="auto" w:fill="FDFDFD"/>
        <w:spacing w:after="0" w:line="240" w:lineRule="auto"/>
        <w:rPr>
          <w:rFonts w:ascii="Verdana" w:eastAsia="Times New Roman" w:hAnsi="Verdana" w:cs="Times New Roman"/>
          <w:b/>
          <w:bCs/>
          <w:color w:val="000000"/>
          <w:kern w:val="0"/>
          <w:sz w:val="16"/>
          <w:szCs w:val="16"/>
          <w:u w:val="single"/>
          <w:shd w:val="clear" w:color="auto" w:fill="FFFFFF"/>
          <w:lang w:eastAsia="nl-BE"/>
          <w14:ligatures w14:val="none"/>
        </w:rPr>
      </w:pPr>
    </w:p>
    <w:p w14:paraId="6CCC7ADB" w14:textId="77777777" w:rsidR="005C7D86" w:rsidRDefault="005C7D86" w:rsidP="00B70203">
      <w:pPr>
        <w:shd w:val="clear" w:color="auto" w:fill="FDFDFD"/>
        <w:spacing w:after="0" w:line="240" w:lineRule="auto"/>
        <w:rPr>
          <w:rFonts w:ascii="Verdana" w:eastAsia="Times New Roman" w:hAnsi="Verdana" w:cs="Times New Roman"/>
          <w:b/>
          <w:bCs/>
          <w:color w:val="000000"/>
          <w:kern w:val="0"/>
          <w:sz w:val="16"/>
          <w:szCs w:val="16"/>
          <w:u w:val="single"/>
          <w:shd w:val="clear" w:color="auto" w:fill="FFFFFF"/>
          <w:lang w:eastAsia="nl-BE"/>
          <w14:ligatures w14:val="none"/>
        </w:rPr>
      </w:pPr>
    </w:p>
    <w:p w14:paraId="2D36E6D5" w14:textId="77777777" w:rsidR="005C7D86" w:rsidRDefault="005C7D86" w:rsidP="00B70203">
      <w:pPr>
        <w:shd w:val="clear" w:color="auto" w:fill="FDFDFD"/>
        <w:spacing w:after="0" w:line="240" w:lineRule="auto"/>
        <w:rPr>
          <w:rFonts w:ascii="Verdana" w:eastAsia="Times New Roman" w:hAnsi="Verdana" w:cs="Times New Roman"/>
          <w:b/>
          <w:bCs/>
          <w:color w:val="000000"/>
          <w:kern w:val="0"/>
          <w:sz w:val="16"/>
          <w:szCs w:val="16"/>
          <w:u w:val="single"/>
          <w:shd w:val="clear" w:color="auto" w:fill="FFFFFF"/>
          <w:lang w:eastAsia="nl-BE"/>
          <w14:ligatures w14:val="none"/>
        </w:rPr>
      </w:pPr>
    </w:p>
    <w:p w14:paraId="422055C6" w14:textId="77777777" w:rsidR="005C7D86" w:rsidRDefault="005C7D86" w:rsidP="00B70203">
      <w:pPr>
        <w:shd w:val="clear" w:color="auto" w:fill="FDFDFD"/>
        <w:spacing w:after="0" w:line="240" w:lineRule="auto"/>
        <w:rPr>
          <w:rFonts w:ascii="Verdana" w:eastAsia="Times New Roman" w:hAnsi="Verdana" w:cs="Times New Roman"/>
          <w:b/>
          <w:bCs/>
          <w:color w:val="000000"/>
          <w:kern w:val="0"/>
          <w:sz w:val="16"/>
          <w:szCs w:val="16"/>
          <w:u w:val="single"/>
          <w:shd w:val="clear" w:color="auto" w:fill="FFFFFF"/>
          <w:lang w:eastAsia="nl-BE"/>
          <w14:ligatures w14:val="none"/>
        </w:rPr>
      </w:pPr>
    </w:p>
    <w:p w14:paraId="28AC528D" w14:textId="2A60FC85" w:rsidR="0025190D" w:rsidRPr="00105CA7" w:rsidRDefault="0025190D" w:rsidP="00871656">
      <w:pPr>
        <w:shd w:val="clear" w:color="auto" w:fill="FDFDFD"/>
        <w:spacing w:after="0" w:line="240" w:lineRule="auto"/>
        <w:jc w:val="center"/>
        <w:rPr>
          <w:rFonts w:ascii="Verdana" w:eastAsia="Times New Roman" w:hAnsi="Verdana" w:cs="Times New Roman"/>
          <w:b/>
          <w:bCs/>
          <w:color w:val="000000"/>
          <w:kern w:val="0"/>
          <w:sz w:val="16"/>
          <w:szCs w:val="16"/>
          <w:u w:val="single"/>
          <w:shd w:val="clear" w:color="auto" w:fill="FFFFFF"/>
          <w:lang w:eastAsia="nl-BE"/>
          <w14:ligatures w14:val="none"/>
        </w:rPr>
      </w:pPr>
      <w:r w:rsidRPr="00105CA7">
        <w:rPr>
          <w:rFonts w:ascii="Verdana" w:eastAsia="Times New Roman" w:hAnsi="Verdana" w:cs="Times New Roman"/>
          <w:b/>
          <w:bCs/>
          <w:color w:val="000000"/>
          <w:kern w:val="0"/>
          <w:sz w:val="16"/>
          <w:szCs w:val="16"/>
          <w:u w:val="single"/>
          <w:shd w:val="clear" w:color="auto" w:fill="FFFFFF"/>
          <w:lang w:eastAsia="nl-BE"/>
          <w14:ligatures w14:val="none"/>
        </w:rPr>
        <w:t>P</w:t>
      </w:r>
      <w:r w:rsidR="00B70203" w:rsidRPr="00105CA7">
        <w:rPr>
          <w:rFonts w:ascii="Verdana" w:eastAsia="Times New Roman" w:hAnsi="Verdana" w:cs="Times New Roman"/>
          <w:b/>
          <w:bCs/>
          <w:color w:val="000000"/>
          <w:kern w:val="0"/>
          <w:sz w:val="16"/>
          <w:szCs w:val="16"/>
          <w:u w:val="single"/>
          <w:shd w:val="clear" w:color="auto" w:fill="FFFFFF"/>
          <w:lang w:eastAsia="nl-BE"/>
          <w14:ligatures w14:val="none"/>
        </w:rPr>
        <w:t>akket 2</w:t>
      </w:r>
    </w:p>
    <w:p w14:paraId="65D3821C" w14:textId="77777777" w:rsidR="003904F8" w:rsidRPr="00871656" w:rsidRDefault="00B70203" w:rsidP="006E3199">
      <w:pPr>
        <w:shd w:val="clear" w:color="auto" w:fill="FDFDFD"/>
        <w:spacing w:after="0" w:line="240" w:lineRule="auto"/>
        <w:jc w:val="center"/>
        <w:rPr>
          <w:rFonts w:ascii="Verdana" w:eastAsia="Times New Roman" w:hAnsi="Verdana" w:cs="Times New Roman"/>
          <w:color w:val="000000"/>
          <w:kern w:val="0"/>
          <w:sz w:val="16"/>
          <w:szCs w:val="16"/>
          <w:shd w:val="clear" w:color="auto" w:fill="FFFFFF"/>
          <w:lang w:eastAsia="nl-BE"/>
          <w14:ligatures w14:val="none"/>
        </w:rPr>
      </w:pPr>
      <w:r w:rsidRPr="00871656">
        <w:rPr>
          <w:rFonts w:ascii="Verdana" w:eastAsia="Times New Roman" w:hAnsi="Verdana" w:cs="Times New Roman"/>
          <w:color w:val="000000"/>
          <w:kern w:val="0"/>
          <w:sz w:val="16"/>
          <w:szCs w:val="16"/>
          <w:shd w:val="clear" w:color="auto" w:fill="FFFFFF"/>
          <w:lang w:eastAsia="nl-BE"/>
          <w14:ligatures w14:val="none"/>
        </w:rPr>
        <w:t>3 x 2 flessen</w:t>
      </w:r>
    </w:p>
    <w:p w14:paraId="68FA24C5" w14:textId="762C2043" w:rsidR="00B70203" w:rsidRPr="00B47EEC" w:rsidRDefault="00B70203" w:rsidP="006E3199">
      <w:pPr>
        <w:shd w:val="clear" w:color="auto" w:fill="FDFDFD"/>
        <w:spacing w:after="0" w:line="240" w:lineRule="auto"/>
        <w:jc w:val="center"/>
        <w:rPr>
          <w:rFonts w:ascii="Verdana" w:eastAsia="Times New Roman" w:hAnsi="Verdana" w:cs="Times New Roman"/>
          <w:color w:val="000000"/>
          <w:kern w:val="0"/>
          <w:sz w:val="16"/>
          <w:szCs w:val="16"/>
          <w:lang w:val="fr-BE" w:eastAsia="nl-BE"/>
          <w14:ligatures w14:val="none"/>
        </w:rPr>
      </w:pPr>
      <w:r w:rsidRPr="000F5D23">
        <w:rPr>
          <w:rFonts w:ascii="Verdana" w:eastAsia="Times New Roman" w:hAnsi="Verdana" w:cs="Times New Roman"/>
          <w:b/>
          <w:bCs/>
          <w:color w:val="000000"/>
          <w:kern w:val="0"/>
          <w:sz w:val="16"/>
          <w:szCs w:val="16"/>
          <w:highlight w:val="yellow"/>
          <w:shd w:val="clear" w:color="auto" w:fill="FFFFFF"/>
          <w:lang w:val="fr-BE" w:eastAsia="nl-BE"/>
          <w14:ligatures w14:val="none"/>
        </w:rPr>
        <w:t>€ 145.-</w:t>
      </w:r>
    </w:p>
    <w:p w14:paraId="5F619845" w14:textId="77777777" w:rsidR="00B70203" w:rsidRPr="00B47EEC" w:rsidRDefault="00B70203" w:rsidP="00B70203">
      <w:pPr>
        <w:shd w:val="clear" w:color="auto" w:fill="FDFDFD"/>
        <w:spacing w:after="0" w:line="240" w:lineRule="auto"/>
        <w:rPr>
          <w:rFonts w:ascii="Verdana" w:eastAsia="Times New Roman" w:hAnsi="Verdana" w:cs="Times New Roman"/>
          <w:color w:val="000000"/>
          <w:kern w:val="0"/>
          <w:sz w:val="16"/>
          <w:szCs w:val="16"/>
          <w:lang w:val="fr-BE" w:eastAsia="nl-BE"/>
          <w14:ligatures w14:val="none"/>
        </w:rPr>
      </w:pPr>
    </w:p>
    <w:p w14:paraId="3E1B7A4A" w14:textId="0196851F" w:rsidR="00B70203" w:rsidRPr="00B47EEC" w:rsidRDefault="00B70203" w:rsidP="006E3199">
      <w:pPr>
        <w:shd w:val="clear" w:color="auto" w:fill="FFFFFF"/>
        <w:spacing w:after="0" w:line="240" w:lineRule="auto"/>
        <w:jc w:val="center"/>
        <w:rPr>
          <w:rFonts w:ascii="Verdana" w:eastAsia="Times New Roman" w:hAnsi="Verdana" w:cs="Times New Roman"/>
          <w:color w:val="000000"/>
          <w:kern w:val="0"/>
          <w:sz w:val="16"/>
          <w:szCs w:val="16"/>
          <w:lang w:val="fr-BE" w:eastAsia="nl-BE"/>
          <w14:ligatures w14:val="none"/>
        </w:rPr>
      </w:pPr>
      <w:r w:rsidRPr="00B47EEC">
        <w:rPr>
          <w:rFonts w:ascii="Verdana" w:eastAsia="Times New Roman" w:hAnsi="Verdana" w:cs="Times New Roman"/>
          <w:i/>
          <w:iCs/>
          <w:color w:val="000000"/>
          <w:kern w:val="0"/>
          <w:sz w:val="16"/>
          <w:szCs w:val="16"/>
          <w:lang w:val="fr-BE" w:eastAsia="nl-BE"/>
          <w14:ligatures w14:val="none"/>
        </w:rPr>
        <w:t xml:space="preserve">2 </w:t>
      </w:r>
      <w:proofErr w:type="spellStart"/>
      <w:r w:rsidRPr="00B47EEC">
        <w:rPr>
          <w:rFonts w:ascii="Verdana" w:eastAsia="Times New Roman" w:hAnsi="Verdana" w:cs="Times New Roman"/>
          <w:i/>
          <w:iCs/>
          <w:color w:val="000000"/>
          <w:kern w:val="0"/>
          <w:sz w:val="16"/>
          <w:szCs w:val="16"/>
          <w:lang w:val="fr-BE" w:eastAsia="nl-BE"/>
          <w14:ligatures w14:val="none"/>
        </w:rPr>
        <w:t>flessen</w:t>
      </w:r>
      <w:proofErr w:type="spellEnd"/>
      <w:r w:rsidRPr="00B47EEC">
        <w:rPr>
          <w:rFonts w:ascii="Verdana" w:eastAsia="Times New Roman" w:hAnsi="Verdana" w:cs="Times New Roman"/>
          <w:i/>
          <w:iCs/>
          <w:color w:val="000000"/>
          <w:kern w:val="0"/>
          <w:sz w:val="16"/>
          <w:szCs w:val="16"/>
          <w:lang w:val="fr-BE" w:eastAsia="nl-BE"/>
          <w14:ligatures w14:val="none"/>
        </w:rPr>
        <w:t xml:space="preserve"> Cuvée Brut</w:t>
      </w:r>
    </w:p>
    <w:p w14:paraId="3F2F3FF3" w14:textId="77777777" w:rsidR="00B70203" w:rsidRPr="00B70203" w:rsidRDefault="00B70203" w:rsidP="006E3199">
      <w:pPr>
        <w:shd w:val="clear" w:color="auto" w:fill="FFFFFF"/>
        <w:spacing w:after="0" w:line="240" w:lineRule="auto"/>
        <w:jc w:val="center"/>
        <w:rPr>
          <w:rFonts w:ascii="Verdana" w:eastAsia="Times New Roman" w:hAnsi="Verdana" w:cs="Times New Roman"/>
          <w:color w:val="000000"/>
          <w:kern w:val="0"/>
          <w:sz w:val="16"/>
          <w:szCs w:val="16"/>
          <w:lang w:val="fr-BE" w:eastAsia="nl-BE"/>
          <w14:ligatures w14:val="none"/>
        </w:rPr>
      </w:pPr>
      <w:r w:rsidRPr="00B70203">
        <w:rPr>
          <w:rFonts w:ascii="Verdana" w:eastAsia="Times New Roman" w:hAnsi="Verdana" w:cs="Times New Roman"/>
          <w:i/>
          <w:iCs/>
          <w:color w:val="000000"/>
          <w:kern w:val="0"/>
          <w:sz w:val="16"/>
          <w:szCs w:val="16"/>
          <w:lang w:val="fr-BE" w:eastAsia="nl-BE"/>
          <w14:ligatures w14:val="none"/>
        </w:rPr>
        <w:t xml:space="preserve">2 </w:t>
      </w:r>
      <w:proofErr w:type="spellStart"/>
      <w:r w:rsidRPr="00B70203">
        <w:rPr>
          <w:rFonts w:ascii="Verdana" w:eastAsia="Times New Roman" w:hAnsi="Verdana" w:cs="Times New Roman"/>
          <w:i/>
          <w:iCs/>
          <w:color w:val="000000"/>
          <w:kern w:val="0"/>
          <w:sz w:val="16"/>
          <w:szCs w:val="16"/>
          <w:lang w:val="fr-BE" w:eastAsia="nl-BE"/>
          <w14:ligatures w14:val="none"/>
        </w:rPr>
        <w:t>flessen</w:t>
      </w:r>
      <w:proofErr w:type="spellEnd"/>
      <w:r w:rsidRPr="00B70203">
        <w:rPr>
          <w:rFonts w:ascii="Verdana" w:eastAsia="Times New Roman" w:hAnsi="Verdana" w:cs="Times New Roman"/>
          <w:i/>
          <w:iCs/>
          <w:color w:val="000000"/>
          <w:kern w:val="0"/>
          <w:sz w:val="16"/>
          <w:szCs w:val="16"/>
          <w:lang w:val="fr-BE" w:eastAsia="nl-BE"/>
          <w14:ligatures w14:val="none"/>
        </w:rPr>
        <w:t xml:space="preserve"> Cuvée </w:t>
      </w:r>
      <w:proofErr w:type="spellStart"/>
      <w:r w:rsidRPr="00B70203">
        <w:rPr>
          <w:rFonts w:ascii="Verdana" w:eastAsia="Times New Roman" w:hAnsi="Verdana" w:cs="Times New Roman"/>
          <w:i/>
          <w:iCs/>
          <w:color w:val="000000"/>
          <w:kern w:val="0"/>
          <w:sz w:val="16"/>
          <w:szCs w:val="16"/>
          <w:lang w:val="fr-BE" w:eastAsia="nl-BE"/>
          <w14:ligatures w14:val="none"/>
        </w:rPr>
        <w:t>Flo</w:t>
      </w:r>
      <w:proofErr w:type="spellEnd"/>
      <w:r w:rsidRPr="00B70203">
        <w:rPr>
          <w:rFonts w:ascii="Verdana" w:eastAsia="Times New Roman" w:hAnsi="Verdana" w:cs="Times New Roman"/>
          <w:i/>
          <w:iCs/>
          <w:color w:val="000000"/>
          <w:kern w:val="0"/>
          <w:sz w:val="16"/>
          <w:szCs w:val="16"/>
          <w:lang w:val="fr-BE" w:eastAsia="nl-BE"/>
          <w14:ligatures w14:val="none"/>
        </w:rPr>
        <w:t xml:space="preserve"> Dry</w:t>
      </w:r>
    </w:p>
    <w:p w14:paraId="12B529AB" w14:textId="77777777" w:rsidR="00B70203" w:rsidRPr="00B70203" w:rsidRDefault="00B70203" w:rsidP="006E3199">
      <w:pPr>
        <w:shd w:val="clear" w:color="auto" w:fill="FFFFFF"/>
        <w:spacing w:after="0" w:line="240" w:lineRule="auto"/>
        <w:jc w:val="center"/>
        <w:rPr>
          <w:rFonts w:ascii="Verdana" w:eastAsia="Times New Roman" w:hAnsi="Verdana" w:cs="Times New Roman"/>
          <w:color w:val="000000"/>
          <w:kern w:val="0"/>
          <w:sz w:val="16"/>
          <w:szCs w:val="16"/>
          <w:lang w:val="fr-BE" w:eastAsia="nl-BE"/>
          <w14:ligatures w14:val="none"/>
        </w:rPr>
      </w:pPr>
      <w:r w:rsidRPr="00B70203">
        <w:rPr>
          <w:rFonts w:ascii="Verdana" w:eastAsia="Times New Roman" w:hAnsi="Verdana" w:cs="Times New Roman"/>
          <w:i/>
          <w:iCs/>
          <w:color w:val="000000"/>
          <w:kern w:val="0"/>
          <w:sz w:val="16"/>
          <w:szCs w:val="16"/>
          <w:lang w:val="fr-BE" w:eastAsia="nl-BE"/>
          <w14:ligatures w14:val="none"/>
        </w:rPr>
        <w:t xml:space="preserve">2 </w:t>
      </w:r>
      <w:proofErr w:type="spellStart"/>
      <w:r w:rsidRPr="00B70203">
        <w:rPr>
          <w:rFonts w:ascii="Verdana" w:eastAsia="Times New Roman" w:hAnsi="Verdana" w:cs="Times New Roman"/>
          <w:i/>
          <w:iCs/>
          <w:color w:val="000000"/>
          <w:kern w:val="0"/>
          <w:sz w:val="16"/>
          <w:szCs w:val="16"/>
          <w:lang w:val="fr-BE" w:eastAsia="nl-BE"/>
          <w14:ligatures w14:val="none"/>
        </w:rPr>
        <w:t>flessen</w:t>
      </w:r>
      <w:proofErr w:type="spellEnd"/>
      <w:r w:rsidRPr="00B70203">
        <w:rPr>
          <w:rFonts w:ascii="Verdana" w:eastAsia="Times New Roman" w:hAnsi="Verdana" w:cs="Times New Roman"/>
          <w:i/>
          <w:iCs/>
          <w:color w:val="000000"/>
          <w:kern w:val="0"/>
          <w:sz w:val="16"/>
          <w:szCs w:val="16"/>
          <w:lang w:val="fr-BE" w:eastAsia="nl-BE"/>
          <w14:ligatures w14:val="none"/>
        </w:rPr>
        <w:t xml:space="preserve"> Brut Cuvée Marie-Claire</w:t>
      </w:r>
    </w:p>
    <w:p w14:paraId="191359EE" w14:textId="77777777" w:rsidR="00105CA7" w:rsidRDefault="00105CA7" w:rsidP="00FB154F">
      <w:pPr>
        <w:shd w:val="clear" w:color="auto" w:fill="FDFDFD"/>
        <w:spacing w:after="0" w:line="240" w:lineRule="auto"/>
        <w:jc w:val="center"/>
        <w:rPr>
          <w:rFonts w:ascii="Verdana" w:eastAsia="Times New Roman" w:hAnsi="Verdana" w:cs="Times New Roman"/>
          <w:b/>
          <w:bCs/>
          <w:color w:val="000000"/>
          <w:kern w:val="0"/>
          <w:sz w:val="16"/>
          <w:szCs w:val="16"/>
          <w:u w:val="single"/>
          <w:shd w:val="clear" w:color="auto" w:fill="FFFFFF"/>
          <w:lang w:val="fr-BE" w:eastAsia="nl-BE"/>
          <w14:ligatures w14:val="none"/>
        </w:rPr>
      </w:pPr>
    </w:p>
    <w:p w14:paraId="19EF1294" w14:textId="1AC88141" w:rsidR="00BB6984" w:rsidRPr="00105CA7" w:rsidRDefault="00BB6984" w:rsidP="00FB154F">
      <w:pPr>
        <w:shd w:val="clear" w:color="auto" w:fill="FDFDFD"/>
        <w:spacing w:after="0" w:line="240" w:lineRule="auto"/>
        <w:jc w:val="center"/>
        <w:rPr>
          <w:rFonts w:ascii="Verdana" w:eastAsia="Times New Roman" w:hAnsi="Verdana" w:cs="Times New Roman"/>
          <w:b/>
          <w:bCs/>
          <w:color w:val="000000"/>
          <w:kern w:val="0"/>
          <w:sz w:val="16"/>
          <w:szCs w:val="16"/>
          <w:u w:val="single"/>
          <w:shd w:val="clear" w:color="auto" w:fill="FFFFFF"/>
          <w:lang w:val="fr-BE" w:eastAsia="nl-BE"/>
          <w14:ligatures w14:val="none"/>
        </w:rPr>
      </w:pPr>
      <w:proofErr w:type="spellStart"/>
      <w:r w:rsidRPr="00105CA7">
        <w:rPr>
          <w:rFonts w:ascii="Verdana" w:eastAsia="Times New Roman" w:hAnsi="Verdana" w:cs="Times New Roman"/>
          <w:b/>
          <w:bCs/>
          <w:color w:val="000000"/>
          <w:kern w:val="0"/>
          <w:sz w:val="16"/>
          <w:szCs w:val="16"/>
          <w:u w:val="single"/>
          <w:shd w:val="clear" w:color="auto" w:fill="FFFFFF"/>
          <w:lang w:val="fr-BE" w:eastAsia="nl-BE"/>
          <w14:ligatures w14:val="none"/>
        </w:rPr>
        <w:t>P</w:t>
      </w:r>
      <w:r w:rsidR="00B70203" w:rsidRPr="00105CA7">
        <w:rPr>
          <w:rFonts w:ascii="Verdana" w:eastAsia="Times New Roman" w:hAnsi="Verdana" w:cs="Times New Roman"/>
          <w:b/>
          <w:bCs/>
          <w:color w:val="000000"/>
          <w:kern w:val="0"/>
          <w:sz w:val="16"/>
          <w:szCs w:val="16"/>
          <w:u w:val="single"/>
          <w:shd w:val="clear" w:color="auto" w:fill="FFFFFF"/>
          <w:lang w:val="fr-BE" w:eastAsia="nl-BE"/>
          <w14:ligatures w14:val="none"/>
        </w:rPr>
        <w:t>akket</w:t>
      </w:r>
      <w:proofErr w:type="spellEnd"/>
      <w:r w:rsidR="00B70203" w:rsidRPr="00105CA7">
        <w:rPr>
          <w:rFonts w:ascii="Verdana" w:eastAsia="Times New Roman" w:hAnsi="Verdana" w:cs="Times New Roman"/>
          <w:b/>
          <w:bCs/>
          <w:color w:val="000000"/>
          <w:kern w:val="0"/>
          <w:sz w:val="16"/>
          <w:szCs w:val="16"/>
          <w:u w:val="single"/>
          <w:shd w:val="clear" w:color="auto" w:fill="FFFFFF"/>
          <w:lang w:val="fr-BE" w:eastAsia="nl-BE"/>
          <w14:ligatures w14:val="none"/>
        </w:rPr>
        <w:t xml:space="preserve"> 3</w:t>
      </w:r>
    </w:p>
    <w:p w14:paraId="281E5DD9" w14:textId="03524BF4" w:rsidR="00BB6984" w:rsidRPr="00871656" w:rsidRDefault="00B70203" w:rsidP="00BB6984">
      <w:pPr>
        <w:shd w:val="clear" w:color="auto" w:fill="FDFDFD"/>
        <w:spacing w:after="0" w:line="240" w:lineRule="auto"/>
        <w:jc w:val="center"/>
        <w:rPr>
          <w:rFonts w:ascii="Verdana" w:eastAsia="Times New Roman" w:hAnsi="Verdana" w:cs="Times New Roman"/>
          <w:color w:val="000000"/>
          <w:kern w:val="0"/>
          <w:sz w:val="16"/>
          <w:szCs w:val="16"/>
          <w:shd w:val="clear" w:color="auto" w:fill="FFFFFF"/>
          <w:lang w:val="fr-BE" w:eastAsia="nl-BE"/>
          <w14:ligatures w14:val="none"/>
        </w:rPr>
      </w:pPr>
      <w:r w:rsidRPr="00871656">
        <w:rPr>
          <w:rFonts w:ascii="Verdana" w:eastAsia="Times New Roman" w:hAnsi="Verdana" w:cs="Times New Roman"/>
          <w:color w:val="000000"/>
          <w:kern w:val="0"/>
          <w:sz w:val="16"/>
          <w:szCs w:val="16"/>
          <w:shd w:val="clear" w:color="auto" w:fill="FFFFFF"/>
          <w:lang w:val="fr-BE" w:eastAsia="nl-BE"/>
          <w14:ligatures w14:val="none"/>
        </w:rPr>
        <w:t xml:space="preserve">3 </w:t>
      </w:r>
      <w:proofErr w:type="spellStart"/>
      <w:r w:rsidRPr="00871656">
        <w:rPr>
          <w:rFonts w:ascii="Verdana" w:eastAsia="Times New Roman" w:hAnsi="Verdana" w:cs="Times New Roman"/>
          <w:color w:val="000000"/>
          <w:kern w:val="0"/>
          <w:sz w:val="16"/>
          <w:szCs w:val="16"/>
          <w:shd w:val="clear" w:color="auto" w:fill="FFFFFF"/>
          <w:lang w:val="fr-BE" w:eastAsia="nl-BE"/>
          <w14:ligatures w14:val="none"/>
        </w:rPr>
        <w:t>flessen</w:t>
      </w:r>
      <w:proofErr w:type="spellEnd"/>
    </w:p>
    <w:p w14:paraId="50231614" w14:textId="07388E5C" w:rsidR="00B70203" w:rsidRPr="00871656" w:rsidRDefault="00B70203" w:rsidP="00BB6984">
      <w:pPr>
        <w:shd w:val="clear" w:color="auto" w:fill="FDFDFD"/>
        <w:spacing w:after="0" w:line="240" w:lineRule="auto"/>
        <w:jc w:val="center"/>
        <w:rPr>
          <w:rFonts w:ascii="Verdana" w:eastAsia="Times New Roman" w:hAnsi="Verdana" w:cs="Times New Roman"/>
          <w:color w:val="000000"/>
          <w:kern w:val="0"/>
          <w:sz w:val="16"/>
          <w:szCs w:val="16"/>
          <w:lang w:val="fr-BE" w:eastAsia="nl-BE"/>
          <w14:ligatures w14:val="none"/>
        </w:rPr>
      </w:pPr>
      <w:r w:rsidRPr="000F5D23">
        <w:rPr>
          <w:rFonts w:ascii="Verdana" w:eastAsia="Times New Roman" w:hAnsi="Verdana" w:cs="Times New Roman"/>
          <w:b/>
          <w:bCs/>
          <w:color w:val="000000"/>
          <w:kern w:val="0"/>
          <w:sz w:val="16"/>
          <w:szCs w:val="16"/>
          <w:highlight w:val="yellow"/>
          <w:shd w:val="clear" w:color="auto" w:fill="FFFFFF"/>
          <w:lang w:val="fr-BE" w:eastAsia="nl-BE"/>
          <w14:ligatures w14:val="none"/>
        </w:rPr>
        <w:t>€ 75.-</w:t>
      </w:r>
    </w:p>
    <w:p w14:paraId="6D12EABC" w14:textId="77777777" w:rsidR="00B70203" w:rsidRPr="00B70203" w:rsidRDefault="00B70203" w:rsidP="00BB6984">
      <w:pPr>
        <w:shd w:val="clear" w:color="auto" w:fill="FDFDFD"/>
        <w:spacing w:after="0" w:line="240" w:lineRule="auto"/>
        <w:jc w:val="center"/>
        <w:rPr>
          <w:rFonts w:ascii="Verdana" w:eastAsia="Times New Roman" w:hAnsi="Verdana" w:cs="Times New Roman"/>
          <w:color w:val="000000"/>
          <w:kern w:val="0"/>
          <w:sz w:val="16"/>
          <w:szCs w:val="16"/>
          <w:lang w:val="fr-BE" w:eastAsia="nl-BE"/>
          <w14:ligatures w14:val="none"/>
        </w:rPr>
      </w:pPr>
    </w:p>
    <w:p w14:paraId="09C4169A" w14:textId="1FBA142D" w:rsidR="00B70203" w:rsidRPr="00B70203" w:rsidRDefault="00B70203" w:rsidP="00BB6984">
      <w:pPr>
        <w:shd w:val="clear" w:color="auto" w:fill="FFFFFF"/>
        <w:spacing w:after="0" w:line="240" w:lineRule="auto"/>
        <w:jc w:val="center"/>
        <w:rPr>
          <w:rFonts w:ascii="Verdana" w:eastAsia="Times New Roman" w:hAnsi="Verdana" w:cs="Times New Roman"/>
          <w:color w:val="000000"/>
          <w:kern w:val="0"/>
          <w:sz w:val="16"/>
          <w:szCs w:val="16"/>
          <w:lang w:val="fr-BE" w:eastAsia="nl-BE"/>
          <w14:ligatures w14:val="none"/>
        </w:rPr>
      </w:pPr>
      <w:r w:rsidRPr="00B70203">
        <w:rPr>
          <w:rFonts w:ascii="Verdana" w:eastAsia="Times New Roman" w:hAnsi="Verdana" w:cs="Times New Roman"/>
          <w:i/>
          <w:iCs/>
          <w:color w:val="000000"/>
          <w:kern w:val="0"/>
          <w:sz w:val="16"/>
          <w:szCs w:val="16"/>
          <w:lang w:val="fr-BE" w:eastAsia="nl-BE"/>
          <w14:ligatures w14:val="none"/>
        </w:rPr>
        <w:t xml:space="preserve">1 </w:t>
      </w:r>
      <w:proofErr w:type="spellStart"/>
      <w:r w:rsidRPr="00B70203">
        <w:rPr>
          <w:rFonts w:ascii="Verdana" w:eastAsia="Times New Roman" w:hAnsi="Verdana" w:cs="Times New Roman"/>
          <w:i/>
          <w:iCs/>
          <w:color w:val="000000"/>
          <w:kern w:val="0"/>
          <w:sz w:val="16"/>
          <w:szCs w:val="16"/>
          <w:lang w:val="fr-BE" w:eastAsia="nl-BE"/>
          <w14:ligatures w14:val="none"/>
        </w:rPr>
        <w:t>fles</w:t>
      </w:r>
      <w:proofErr w:type="spellEnd"/>
      <w:r w:rsidRPr="00B70203">
        <w:rPr>
          <w:rFonts w:ascii="Verdana" w:eastAsia="Times New Roman" w:hAnsi="Verdana" w:cs="Times New Roman"/>
          <w:i/>
          <w:iCs/>
          <w:color w:val="000000"/>
          <w:kern w:val="0"/>
          <w:sz w:val="16"/>
          <w:szCs w:val="16"/>
          <w:lang w:val="fr-BE" w:eastAsia="nl-BE"/>
          <w14:ligatures w14:val="none"/>
        </w:rPr>
        <w:t xml:space="preserve"> Cuvée Brut</w:t>
      </w:r>
    </w:p>
    <w:p w14:paraId="42A3BF6D" w14:textId="77777777" w:rsidR="00B70203" w:rsidRPr="00B70203" w:rsidRDefault="00B70203" w:rsidP="00BB6984">
      <w:pPr>
        <w:shd w:val="clear" w:color="auto" w:fill="FFFFFF"/>
        <w:spacing w:after="0" w:line="240" w:lineRule="auto"/>
        <w:jc w:val="center"/>
        <w:rPr>
          <w:rFonts w:ascii="Verdana" w:eastAsia="Times New Roman" w:hAnsi="Verdana" w:cs="Times New Roman"/>
          <w:color w:val="000000"/>
          <w:kern w:val="0"/>
          <w:sz w:val="16"/>
          <w:szCs w:val="16"/>
          <w:lang w:val="fr-BE" w:eastAsia="nl-BE"/>
          <w14:ligatures w14:val="none"/>
        </w:rPr>
      </w:pPr>
      <w:r w:rsidRPr="00B70203">
        <w:rPr>
          <w:rFonts w:ascii="Verdana" w:eastAsia="Times New Roman" w:hAnsi="Verdana" w:cs="Times New Roman"/>
          <w:i/>
          <w:iCs/>
          <w:color w:val="000000"/>
          <w:kern w:val="0"/>
          <w:sz w:val="16"/>
          <w:szCs w:val="16"/>
          <w:lang w:val="fr-BE" w:eastAsia="nl-BE"/>
          <w14:ligatures w14:val="none"/>
        </w:rPr>
        <w:t xml:space="preserve">1 </w:t>
      </w:r>
      <w:proofErr w:type="spellStart"/>
      <w:r w:rsidRPr="00B70203">
        <w:rPr>
          <w:rFonts w:ascii="Verdana" w:eastAsia="Times New Roman" w:hAnsi="Verdana" w:cs="Times New Roman"/>
          <w:i/>
          <w:iCs/>
          <w:color w:val="000000"/>
          <w:kern w:val="0"/>
          <w:sz w:val="16"/>
          <w:szCs w:val="16"/>
          <w:lang w:val="fr-BE" w:eastAsia="nl-BE"/>
          <w14:ligatures w14:val="none"/>
        </w:rPr>
        <w:t>fles</w:t>
      </w:r>
      <w:proofErr w:type="spellEnd"/>
      <w:r w:rsidRPr="00B70203">
        <w:rPr>
          <w:rFonts w:ascii="Verdana" w:eastAsia="Times New Roman" w:hAnsi="Verdana" w:cs="Times New Roman"/>
          <w:i/>
          <w:iCs/>
          <w:color w:val="000000"/>
          <w:kern w:val="0"/>
          <w:sz w:val="16"/>
          <w:szCs w:val="16"/>
          <w:lang w:val="fr-BE" w:eastAsia="nl-BE"/>
          <w14:ligatures w14:val="none"/>
        </w:rPr>
        <w:t xml:space="preserve"> Cuvée </w:t>
      </w:r>
      <w:proofErr w:type="spellStart"/>
      <w:r w:rsidRPr="00B70203">
        <w:rPr>
          <w:rFonts w:ascii="Verdana" w:eastAsia="Times New Roman" w:hAnsi="Verdana" w:cs="Times New Roman"/>
          <w:i/>
          <w:iCs/>
          <w:color w:val="000000"/>
          <w:kern w:val="0"/>
          <w:sz w:val="16"/>
          <w:szCs w:val="16"/>
          <w:lang w:val="fr-BE" w:eastAsia="nl-BE"/>
          <w14:ligatures w14:val="none"/>
        </w:rPr>
        <w:t>Flo</w:t>
      </w:r>
      <w:proofErr w:type="spellEnd"/>
      <w:r w:rsidRPr="00B70203">
        <w:rPr>
          <w:rFonts w:ascii="Verdana" w:eastAsia="Times New Roman" w:hAnsi="Verdana" w:cs="Times New Roman"/>
          <w:i/>
          <w:iCs/>
          <w:color w:val="000000"/>
          <w:kern w:val="0"/>
          <w:sz w:val="16"/>
          <w:szCs w:val="16"/>
          <w:lang w:val="fr-BE" w:eastAsia="nl-BE"/>
          <w14:ligatures w14:val="none"/>
        </w:rPr>
        <w:t xml:space="preserve"> Dry</w:t>
      </w:r>
    </w:p>
    <w:p w14:paraId="1EF39C41" w14:textId="77777777" w:rsidR="00B70203" w:rsidRPr="00B70203" w:rsidRDefault="00B70203" w:rsidP="00BB6984">
      <w:pPr>
        <w:shd w:val="clear" w:color="auto" w:fill="FFFFFF"/>
        <w:spacing w:after="0" w:line="240" w:lineRule="auto"/>
        <w:jc w:val="center"/>
        <w:rPr>
          <w:rFonts w:ascii="Verdana" w:eastAsia="Times New Roman" w:hAnsi="Verdana" w:cs="Times New Roman"/>
          <w:color w:val="000000"/>
          <w:kern w:val="0"/>
          <w:sz w:val="16"/>
          <w:szCs w:val="16"/>
          <w:lang w:val="fr-BE" w:eastAsia="nl-BE"/>
          <w14:ligatures w14:val="none"/>
        </w:rPr>
      </w:pPr>
      <w:r w:rsidRPr="00B70203">
        <w:rPr>
          <w:rFonts w:ascii="Verdana" w:eastAsia="Times New Roman" w:hAnsi="Verdana" w:cs="Times New Roman"/>
          <w:i/>
          <w:iCs/>
          <w:color w:val="000000"/>
          <w:kern w:val="0"/>
          <w:sz w:val="16"/>
          <w:szCs w:val="16"/>
          <w:lang w:val="fr-BE" w:eastAsia="nl-BE"/>
          <w14:ligatures w14:val="none"/>
        </w:rPr>
        <w:t xml:space="preserve">1 </w:t>
      </w:r>
      <w:proofErr w:type="spellStart"/>
      <w:r w:rsidRPr="00B70203">
        <w:rPr>
          <w:rFonts w:ascii="Verdana" w:eastAsia="Times New Roman" w:hAnsi="Verdana" w:cs="Times New Roman"/>
          <w:i/>
          <w:iCs/>
          <w:color w:val="000000"/>
          <w:kern w:val="0"/>
          <w:sz w:val="16"/>
          <w:szCs w:val="16"/>
          <w:lang w:val="fr-BE" w:eastAsia="nl-BE"/>
          <w14:ligatures w14:val="none"/>
        </w:rPr>
        <w:t>fles</w:t>
      </w:r>
      <w:proofErr w:type="spellEnd"/>
      <w:r w:rsidRPr="00B70203">
        <w:rPr>
          <w:rFonts w:ascii="Verdana" w:eastAsia="Times New Roman" w:hAnsi="Verdana" w:cs="Times New Roman"/>
          <w:i/>
          <w:iCs/>
          <w:color w:val="000000"/>
          <w:kern w:val="0"/>
          <w:sz w:val="16"/>
          <w:szCs w:val="16"/>
          <w:lang w:val="fr-BE" w:eastAsia="nl-BE"/>
          <w14:ligatures w14:val="none"/>
        </w:rPr>
        <w:t xml:space="preserve"> Brut cuvée Marie-Claire</w:t>
      </w:r>
    </w:p>
    <w:p w14:paraId="72FC9516" w14:textId="77777777" w:rsidR="00B70203" w:rsidRDefault="00B70203" w:rsidP="00B70203">
      <w:pPr>
        <w:shd w:val="clear" w:color="auto" w:fill="FDFDFD"/>
        <w:spacing w:after="0" w:line="240" w:lineRule="auto"/>
        <w:rPr>
          <w:rFonts w:ascii="Verdana" w:eastAsia="Times New Roman" w:hAnsi="Verdana" w:cs="Times New Roman"/>
          <w:color w:val="000000"/>
          <w:kern w:val="0"/>
          <w:sz w:val="16"/>
          <w:szCs w:val="16"/>
          <w:lang w:val="fr-BE" w:eastAsia="nl-BE"/>
          <w14:ligatures w14:val="none"/>
        </w:rPr>
        <w:sectPr w:rsidR="00B70203" w:rsidSect="005C7D86">
          <w:type w:val="continuous"/>
          <w:pgSz w:w="11906" w:h="16838"/>
          <w:pgMar w:top="1417" w:right="1417" w:bottom="1417" w:left="1417" w:header="708" w:footer="708" w:gutter="0"/>
          <w:cols w:num="3" w:space="708"/>
          <w:docGrid w:linePitch="360"/>
        </w:sectPr>
      </w:pPr>
    </w:p>
    <w:p w14:paraId="02BE336C" w14:textId="77777777" w:rsidR="00B70203" w:rsidRPr="00B70203" w:rsidRDefault="00B70203" w:rsidP="00B70203">
      <w:pPr>
        <w:shd w:val="clear" w:color="auto" w:fill="FDFDFD"/>
        <w:spacing w:after="0" w:line="240" w:lineRule="auto"/>
        <w:rPr>
          <w:rFonts w:ascii="Verdana" w:eastAsia="Times New Roman" w:hAnsi="Verdana" w:cs="Times New Roman"/>
          <w:color w:val="000000"/>
          <w:kern w:val="0"/>
          <w:sz w:val="16"/>
          <w:szCs w:val="16"/>
          <w:lang w:val="fr-BE" w:eastAsia="nl-BE"/>
          <w14:ligatures w14:val="none"/>
        </w:rPr>
      </w:pPr>
    </w:p>
    <w:p w14:paraId="4E734DAE" w14:textId="77777777" w:rsidR="005C7D86" w:rsidRPr="00B47EEC" w:rsidRDefault="005C7D86" w:rsidP="00B70203">
      <w:pPr>
        <w:shd w:val="clear" w:color="auto" w:fill="FDFDFD"/>
        <w:spacing w:after="0" w:line="240" w:lineRule="auto"/>
        <w:rPr>
          <w:rFonts w:ascii="Verdana" w:eastAsia="Times New Roman" w:hAnsi="Verdana" w:cs="Times New Roman"/>
          <w:color w:val="000000"/>
          <w:kern w:val="0"/>
          <w:sz w:val="16"/>
          <w:szCs w:val="16"/>
          <w:lang w:val="fr-BE" w:eastAsia="nl-BE"/>
          <w14:ligatures w14:val="none"/>
        </w:rPr>
        <w:sectPr w:rsidR="005C7D86" w:rsidRPr="00B47EEC" w:rsidSect="005C7D86">
          <w:type w:val="continuous"/>
          <w:pgSz w:w="11906" w:h="16838"/>
          <w:pgMar w:top="1417" w:right="1417" w:bottom="1417" w:left="1417" w:header="708" w:footer="708" w:gutter="0"/>
          <w:cols w:num="3" w:space="708"/>
          <w:docGrid w:linePitch="360"/>
        </w:sectPr>
      </w:pPr>
    </w:p>
    <w:p w14:paraId="4F68387A" w14:textId="7F4505EA" w:rsidR="00B70203" w:rsidRPr="00B70203" w:rsidRDefault="00B70203" w:rsidP="00B70203">
      <w:pPr>
        <w:shd w:val="clear" w:color="auto" w:fill="FDFDFD"/>
        <w:spacing w:after="0" w:line="240" w:lineRule="auto"/>
        <w:rPr>
          <w:rFonts w:ascii="Verdana" w:eastAsia="Times New Roman" w:hAnsi="Verdana" w:cs="Times New Roman"/>
          <w:color w:val="000000"/>
          <w:kern w:val="0"/>
          <w:sz w:val="16"/>
          <w:szCs w:val="16"/>
          <w:lang w:eastAsia="nl-BE"/>
          <w14:ligatures w14:val="none"/>
        </w:rPr>
      </w:pPr>
      <w:r w:rsidRPr="00B70203">
        <w:rPr>
          <w:rFonts w:ascii="Verdana" w:eastAsia="Times New Roman" w:hAnsi="Verdana" w:cs="Times New Roman"/>
          <w:color w:val="000000"/>
          <w:kern w:val="0"/>
          <w:sz w:val="16"/>
          <w:szCs w:val="16"/>
          <w:lang w:eastAsia="nl-BE"/>
          <w14:ligatures w14:val="none"/>
        </w:rPr>
        <w:t>Pakketjes kunnen in Berendrecht of Beveren afgehaald worden. Pakketjes vanaf 6 flessen kunnen binnen een straal van 45 KM gratis thuis geleverd worden. Alle andere leveringen buiten Antwerpen of in Nederland in overleg.</w:t>
      </w:r>
    </w:p>
    <w:p w14:paraId="6C4B7BBB" w14:textId="77777777" w:rsidR="00B70203" w:rsidRPr="00B70203" w:rsidRDefault="00B70203" w:rsidP="00B70203">
      <w:pPr>
        <w:shd w:val="clear" w:color="auto" w:fill="FDFDFD"/>
        <w:spacing w:after="0" w:line="240" w:lineRule="auto"/>
        <w:rPr>
          <w:rFonts w:ascii="Verdana" w:eastAsia="Times New Roman" w:hAnsi="Verdana" w:cs="Times New Roman"/>
          <w:color w:val="000000"/>
          <w:kern w:val="0"/>
          <w:sz w:val="16"/>
          <w:szCs w:val="16"/>
          <w:lang w:eastAsia="nl-BE"/>
          <w14:ligatures w14:val="none"/>
        </w:rPr>
      </w:pPr>
    </w:p>
    <w:p w14:paraId="21C26410" w14:textId="77777777" w:rsidR="00637264" w:rsidRDefault="00B70203" w:rsidP="00637264">
      <w:pPr>
        <w:shd w:val="clear" w:color="auto" w:fill="FDFDFD"/>
        <w:spacing w:after="0" w:line="240" w:lineRule="auto"/>
        <w:jc w:val="center"/>
        <w:rPr>
          <w:rFonts w:ascii="Verdana" w:eastAsia="Times New Roman" w:hAnsi="Verdana" w:cs="Times New Roman"/>
          <w:color w:val="000000"/>
          <w:kern w:val="0"/>
          <w:sz w:val="16"/>
          <w:szCs w:val="16"/>
          <w:lang w:eastAsia="nl-BE"/>
          <w14:ligatures w14:val="none"/>
        </w:rPr>
      </w:pPr>
      <w:r w:rsidRPr="00F96EA7">
        <w:rPr>
          <w:rFonts w:ascii="Verdana" w:eastAsia="Times New Roman" w:hAnsi="Verdana" w:cs="Times New Roman"/>
          <w:color w:val="000000"/>
          <w:kern w:val="0"/>
          <w:sz w:val="16"/>
          <w:szCs w:val="16"/>
          <w:lang w:eastAsia="nl-BE"/>
          <w14:ligatures w14:val="none"/>
        </w:rPr>
        <w:t>Gaarne u</w:t>
      </w:r>
      <w:r w:rsidRPr="00B70203">
        <w:rPr>
          <w:rFonts w:ascii="Verdana" w:eastAsia="Times New Roman" w:hAnsi="Verdana" w:cs="Times New Roman"/>
          <w:color w:val="000000"/>
          <w:kern w:val="0"/>
          <w:sz w:val="16"/>
          <w:szCs w:val="16"/>
          <w:lang w:eastAsia="nl-BE"/>
          <w14:ligatures w14:val="none"/>
        </w:rPr>
        <w:t xml:space="preserve">w bestelling doorgeven </w:t>
      </w:r>
      <w:r>
        <w:rPr>
          <w:rFonts w:ascii="Verdana" w:eastAsia="Times New Roman" w:hAnsi="Verdana" w:cs="Times New Roman"/>
          <w:color w:val="000000"/>
          <w:kern w:val="0"/>
          <w:sz w:val="16"/>
          <w:szCs w:val="16"/>
          <w:lang w:eastAsia="nl-BE"/>
          <w14:ligatures w14:val="none"/>
        </w:rPr>
        <w:t>via e-mail frank.maerckaert@telenet.be</w:t>
      </w:r>
      <w:r w:rsidRPr="00B70203">
        <w:rPr>
          <w:rFonts w:ascii="Verdana" w:eastAsia="Times New Roman" w:hAnsi="Verdana" w:cs="Times New Roman"/>
          <w:color w:val="000000"/>
          <w:kern w:val="0"/>
          <w:sz w:val="16"/>
          <w:szCs w:val="16"/>
          <w:lang w:eastAsia="nl-BE"/>
          <w14:ligatures w14:val="none"/>
        </w:rPr>
        <w:t xml:space="preserve"> of telefonisch </w:t>
      </w:r>
      <w:r>
        <w:rPr>
          <w:rFonts w:ascii="Verdana" w:eastAsia="Times New Roman" w:hAnsi="Verdana" w:cs="Times New Roman"/>
          <w:color w:val="000000"/>
          <w:kern w:val="0"/>
          <w:sz w:val="16"/>
          <w:szCs w:val="16"/>
          <w:lang w:eastAsia="nl-BE"/>
          <w14:ligatures w14:val="none"/>
        </w:rPr>
        <w:t xml:space="preserve">op nummer </w:t>
      </w:r>
    </w:p>
    <w:p w14:paraId="2C5A41B7" w14:textId="605115E9" w:rsidR="00E55413" w:rsidRDefault="00B70203" w:rsidP="00637264">
      <w:pPr>
        <w:shd w:val="clear" w:color="auto" w:fill="FDFDFD"/>
        <w:spacing w:after="0" w:line="240" w:lineRule="auto"/>
        <w:jc w:val="center"/>
        <w:rPr>
          <w:rFonts w:ascii="Verdana" w:eastAsia="Times New Roman" w:hAnsi="Verdana" w:cs="Times New Roman"/>
          <w:color w:val="000000"/>
          <w:kern w:val="0"/>
          <w:sz w:val="16"/>
          <w:szCs w:val="16"/>
          <w:lang w:eastAsia="nl-BE"/>
          <w14:ligatures w14:val="none"/>
        </w:rPr>
      </w:pPr>
      <w:r>
        <w:rPr>
          <w:rFonts w:ascii="Verdana" w:eastAsia="Times New Roman" w:hAnsi="Verdana" w:cs="Times New Roman"/>
          <w:color w:val="000000"/>
          <w:kern w:val="0"/>
          <w:sz w:val="16"/>
          <w:szCs w:val="16"/>
          <w:lang w:eastAsia="nl-BE"/>
          <w14:ligatures w14:val="none"/>
        </w:rPr>
        <w:t>+32 </w:t>
      </w:r>
      <w:r w:rsidRPr="00B70203">
        <w:rPr>
          <w:rFonts w:ascii="Verdana" w:eastAsia="Times New Roman" w:hAnsi="Verdana" w:cs="Times New Roman"/>
          <w:color w:val="000000"/>
          <w:kern w:val="0"/>
          <w:sz w:val="16"/>
          <w:szCs w:val="16"/>
          <w:lang w:eastAsia="nl-BE"/>
          <w14:ligatures w14:val="none"/>
        </w:rPr>
        <w:t>480</w:t>
      </w:r>
      <w:r>
        <w:rPr>
          <w:rFonts w:ascii="Verdana" w:eastAsia="Times New Roman" w:hAnsi="Verdana" w:cs="Times New Roman"/>
          <w:color w:val="000000"/>
          <w:kern w:val="0"/>
          <w:sz w:val="16"/>
          <w:szCs w:val="16"/>
          <w:lang w:eastAsia="nl-BE"/>
          <w14:ligatures w14:val="none"/>
        </w:rPr>
        <w:t xml:space="preserve"> </w:t>
      </w:r>
      <w:r w:rsidRPr="00B70203">
        <w:rPr>
          <w:rFonts w:ascii="Verdana" w:eastAsia="Times New Roman" w:hAnsi="Verdana" w:cs="Times New Roman"/>
          <w:color w:val="000000"/>
          <w:kern w:val="0"/>
          <w:sz w:val="16"/>
          <w:szCs w:val="16"/>
          <w:lang w:eastAsia="nl-BE"/>
          <w14:ligatures w14:val="none"/>
        </w:rPr>
        <w:t>62</w:t>
      </w:r>
      <w:r>
        <w:rPr>
          <w:rFonts w:ascii="Verdana" w:eastAsia="Times New Roman" w:hAnsi="Verdana" w:cs="Times New Roman"/>
          <w:color w:val="000000"/>
          <w:kern w:val="0"/>
          <w:sz w:val="16"/>
          <w:szCs w:val="16"/>
          <w:lang w:eastAsia="nl-BE"/>
          <w14:ligatures w14:val="none"/>
        </w:rPr>
        <w:t xml:space="preserve"> </w:t>
      </w:r>
      <w:r w:rsidRPr="00B70203">
        <w:rPr>
          <w:rFonts w:ascii="Verdana" w:eastAsia="Times New Roman" w:hAnsi="Verdana" w:cs="Times New Roman"/>
          <w:color w:val="000000"/>
          <w:kern w:val="0"/>
          <w:sz w:val="16"/>
          <w:szCs w:val="16"/>
          <w:lang w:eastAsia="nl-BE"/>
          <w14:ligatures w14:val="none"/>
        </w:rPr>
        <w:t>82</w:t>
      </w:r>
      <w:r>
        <w:rPr>
          <w:rFonts w:ascii="Verdana" w:eastAsia="Times New Roman" w:hAnsi="Verdana" w:cs="Times New Roman"/>
          <w:color w:val="000000"/>
          <w:kern w:val="0"/>
          <w:sz w:val="16"/>
          <w:szCs w:val="16"/>
          <w:lang w:eastAsia="nl-BE"/>
          <w14:ligatures w14:val="none"/>
        </w:rPr>
        <w:t xml:space="preserve"> </w:t>
      </w:r>
      <w:r w:rsidRPr="00B70203">
        <w:rPr>
          <w:rFonts w:ascii="Verdana" w:eastAsia="Times New Roman" w:hAnsi="Verdana" w:cs="Times New Roman"/>
          <w:color w:val="000000"/>
          <w:kern w:val="0"/>
          <w:sz w:val="16"/>
          <w:szCs w:val="16"/>
          <w:lang w:eastAsia="nl-BE"/>
          <w14:ligatures w14:val="none"/>
        </w:rPr>
        <w:t>62</w:t>
      </w:r>
    </w:p>
    <w:p w14:paraId="6B6FBE00" w14:textId="77777777" w:rsidR="00B47EEC" w:rsidRDefault="00B47EEC" w:rsidP="00637264">
      <w:pPr>
        <w:shd w:val="clear" w:color="auto" w:fill="FDFDFD"/>
        <w:spacing w:after="0" w:line="240" w:lineRule="auto"/>
        <w:jc w:val="center"/>
        <w:rPr>
          <w:sz w:val="16"/>
          <w:szCs w:val="16"/>
        </w:rPr>
      </w:pPr>
    </w:p>
    <w:p w14:paraId="3CA50FE9" w14:textId="3153A654" w:rsidR="00B47EEC" w:rsidRPr="00F96EA7" w:rsidRDefault="00B47EEC" w:rsidP="00637264">
      <w:pPr>
        <w:shd w:val="clear" w:color="auto" w:fill="FDFDFD"/>
        <w:spacing w:after="0" w:line="240" w:lineRule="auto"/>
        <w:jc w:val="center"/>
        <w:rPr>
          <w:rFonts w:ascii="Verdana" w:hAnsi="Verdana"/>
          <w:sz w:val="16"/>
          <w:szCs w:val="16"/>
        </w:rPr>
      </w:pPr>
      <w:r w:rsidRPr="00F96EA7">
        <w:rPr>
          <w:rFonts w:ascii="Verdana" w:hAnsi="Verdana"/>
          <w:sz w:val="16"/>
          <w:szCs w:val="16"/>
        </w:rPr>
        <w:t xml:space="preserve">Wij ontvangen gaarne uw e-mail adres indien u op de hoogte wenst te blijven van onze volgende pakketten. </w:t>
      </w:r>
    </w:p>
    <w:p w14:paraId="107877A1" w14:textId="77777777" w:rsidR="00B47EEC" w:rsidRPr="00F96EA7" w:rsidRDefault="00B47EEC" w:rsidP="00637264">
      <w:pPr>
        <w:shd w:val="clear" w:color="auto" w:fill="FDFDFD"/>
        <w:spacing w:after="0" w:line="240" w:lineRule="auto"/>
        <w:jc w:val="center"/>
        <w:rPr>
          <w:rFonts w:ascii="Verdana" w:hAnsi="Verdana"/>
          <w:sz w:val="16"/>
          <w:szCs w:val="16"/>
        </w:rPr>
      </w:pPr>
    </w:p>
    <w:p w14:paraId="0DE3EDDF" w14:textId="1A359528" w:rsidR="00AD4A32" w:rsidRPr="00B70203" w:rsidRDefault="00B47EEC" w:rsidP="00937A2C">
      <w:pPr>
        <w:shd w:val="clear" w:color="auto" w:fill="FDFDFD"/>
        <w:spacing w:after="0" w:line="240" w:lineRule="auto"/>
        <w:jc w:val="center"/>
        <w:rPr>
          <w:sz w:val="16"/>
          <w:szCs w:val="16"/>
        </w:rPr>
      </w:pPr>
      <w:r w:rsidRPr="00F96EA7">
        <w:rPr>
          <w:rFonts w:ascii="Verdana" w:hAnsi="Verdana"/>
          <w:b/>
          <w:bCs/>
          <w:i/>
          <w:iCs/>
          <w:color w:val="00B050"/>
          <w:sz w:val="16"/>
          <w:szCs w:val="16"/>
        </w:rPr>
        <w:t>Wij wensen U een heerlijke champagne ervaring!</w:t>
      </w:r>
    </w:p>
    <w:sectPr w:rsidR="00AD4A32" w:rsidRPr="00B70203" w:rsidSect="00B70203">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9181D"/>
    <w:multiLevelType w:val="multilevel"/>
    <w:tmpl w:val="8998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6771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751"/>
    <w:rsid w:val="0004294D"/>
    <w:rsid w:val="000977D3"/>
    <w:rsid w:val="000C1AE8"/>
    <w:rsid w:val="000D17AD"/>
    <w:rsid w:val="000E7A06"/>
    <w:rsid w:val="000F5D23"/>
    <w:rsid w:val="00105CA7"/>
    <w:rsid w:val="00151CE6"/>
    <w:rsid w:val="0022143E"/>
    <w:rsid w:val="0024240C"/>
    <w:rsid w:val="0025190D"/>
    <w:rsid w:val="002E0F5D"/>
    <w:rsid w:val="00370297"/>
    <w:rsid w:val="003904F8"/>
    <w:rsid w:val="00395648"/>
    <w:rsid w:val="003C7EE7"/>
    <w:rsid w:val="003D4CB8"/>
    <w:rsid w:val="005C7D86"/>
    <w:rsid w:val="00637264"/>
    <w:rsid w:val="006E3199"/>
    <w:rsid w:val="0077641C"/>
    <w:rsid w:val="00871656"/>
    <w:rsid w:val="00937A2C"/>
    <w:rsid w:val="00947446"/>
    <w:rsid w:val="00A44751"/>
    <w:rsid w:val="00A66089"/>
    <w:rsid w:val="00A926F5"/>
    <w:rsid w:val="00AD4A32"/>
    <w:rsid w:val="00B10FC2"/>
    <w:rsid w:val="00B47EEC"/>
    <w:rsid w:val="00B51609"/>
    <w:rsid w:val="00B61D4A"/>
    <w:rsid w:val="00B70203"/>
    <w:rsid w:val="00BB6984"/>
    <w:rsid w:val="00C81DBA"/>
    <w:rsid w:val="00D172E4"/>
    <w:rsid w:val="00DB5FBC"/>
    <w:rsid w:val="00DF2C07"/>
    <w:rsid w:val="00E0588E"/>
    <w:rsid w:val="00E42CE1"/>
    <w:rsid w:val="00E45EE4"/>
    <w:rsid w:val="00E55413"/>
    <w:rsid w:val="00E96BCA"/>
    <w:rsid w:val="00F049B6"/>
    <w:rsid w:val="00F55E2C"/>
    <w:rsid w:val="00F96EA7"/>
    <w:rsid w:val="00FB15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D7CF5"/>
  <w15:chartTrackingRefBased/>
  <w15:docId w15:val="{576B5196-0A0D-4215-A6D8-4A521B47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447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447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4475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4475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4475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4475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4475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4475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4475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4475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4475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4475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4475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4475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4475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4475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4475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44751"/>
    <w:rPr>
      <w:rFonts w:eastAsiaTheme="majorEastAsia" w:cstheme="majorBidi"/>
      <w:color w:val="272727" w:themeColor="text1" w:themeTint="D8"/>
    </w:rPr>
  </w:style>
  <w:style w:type="paragraph" w:styleId="Titel">
    <w:name w:val="Title"/>
    <w:basedOn w:val="Standaard"/>
    <w:next w:val="Standaard"/>
    <w:link w:val="TitelChar"/>
    <w:uiPriority w:val="10"/>
    <w:qFormat/>
    <w:rsid w:val="00A447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4475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4475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4475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4475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44751"/>
    <w:rPr>
      <w:i/>
      <w:iCs/>
      <w:color w:val="404040" w:themeColor="text1" w:themeTint="BF"/>
    </w:rPr>
  </w:style>
  <w:style w:type="paragraph" w:styleId="Lijstalinea">
    <w:name w:val="List Paragraph"/>
    <w:basedOn w:val="Standaard"/>
    <w:uiPriority w:val="34"/>
    <w:qFormat/>
    <w:rsid w:val="00A44751"/>
    <w:pPr>
      <w:ind w:left="720"/>
      <w:contextualSpacing/>
    </w:pPr>
  </w:style>
  <w:style w:type="character" w:styleId="Intensievebenadrukking">
    <w:name w:val="Intense Emphasis"/>
    <w:basedOn w:val="Standaardalinea-lettertype"/>
    <w:uiPriority w:val="21"/>
    <w:qFormat/>
    <w:rsid w:val="00A44751"/>
    <w:rPr>
      <w:i/>
      <w:iCs/>
      <w:color w:val="2F5496" w:themeColor="accent1" w:themeShade="BF"/>
    </w:rPr>
  </w:style>
  <w:style w:type="paragraph" w:styleId="Duidelijkcitaat">
    <w:name w:val="Intense Quote"/>
    <w:basedOn w:val="Standaard"/>
    <w:next w:val="Standaard"/>
    <w:link w:val="DuidelijkcitaatChar"/>
    <w:uiPriority w:val="30"/>
    <w:qFormat/>
    <w:rsid w:val="00A447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44751"/>
    <w:rPr>
      <w:i/>
      <w:iCs/>
      <w:color w:val="2F5496" w:themeColor="accent1" w:themeShade="BF"/>
    </w:rPr>
  </w:style>
  <w:style w:type="character" w:styleId="Intensieveverwijzing">
    <w:name w:val="Intense Reference"/>
    <w:basedOn w:val="Standaardalinea-lettertype"/>
    <w:uiPriority w:val="32"/>
    <w:qFormat/>
    <w:rsid w:val="00A447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43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460</Words>
  <Characters>2530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Maerckaert</dc:creator>
  <cp:keywords/>
  <dc:description/>
  <cp:lastModifiedBy>Frank Maerckaert</cp:lastModifiedBy>
  <cp:revision>6</cp:revision>
  <cp:lastPrinted>2025-04-24T13:25:00Z</cp:lastPrinted>
  <dcterms:created xsi:type="dcterms:W3CDTF">2025-05-30T09:53:00Z</dcterms:created>
  <dcterms:modified xsi:type="dcterms:W3CDTF">2025-05-30T09:58:00Z</dcterms:modified>
</cp:coreProperties>
</file>